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265A" w:rsidRPr="003A265A" w:rsidRDefault="003A265A" w:rsidP="003A265A">
      <w:pPr>
        <w:tabs>
          <w:tab w:val="left" w:pos="3247"/>
        </w:tabs>
        <w:jc w:val="left"/>
        <w:rPr>
          <w:b/>
          <w:bCs/>
          <w:sz w:val="32"/>
          <w:szCs w:val="32"/>
        </w:rPr>
      </w:pPr>
      <w:bookmarkStart w:id="0" w:name="_Toc18037"/>
      <w:r w:rsidRPr="003A265A">
        <w:rPr>
          <w:rFonts w:hint="eastAsia"/>
          <w:b/>
          <w:bCs/>
          <w:sz w:val="32"/>
          <w:szCs w:val="32"/>
        </w:rPr>
        <w:t>附件</w:t>
      </w:r>
      <w:r>
        <w:rPr>
          <w:rFonts w:hint="eastAsia"/>
          <w:b/>
          <w:bCs/>
          <w:sz w:val="32"/>
          <w:szCs w:val="32"/>
        </w:rPr>
        <w:t>3</w:t>
      </w:r>
      <w:r w:rsidRPr="003A265A">
        <w:rPr>
          <w:rFonts w:hint="eastAsia"/>
          <w:b/>
          <w:bCs/>
          <w:sz w:val="32"/>
          <w:szCs w:val="32"/>
        </w:rPr>
        <w:t>：</w:t>
      </w:r>
    </w:p>
    <w:p w:rsidR="003A265A" w:rsidRPr="003A265A" w:rsidRDefault="003A265A" w:rsidP="003A265A"/>
    <w:p w:rsidR="00AC45CB" w:rsidRDefault="00E83AA8">
      <w:pPr>
        <w:pStyle w:val="1"/>
        <w:jc w:val="center"/>
      </w:pPr>
      <w:r>
        <w:rPr>
          <w:rFonts w:hint="eastAsia"/>
        </w:rPr>
        <w:t>考试大纲和试卷样卷下载及使用说明</w:t>
      </w:r>
      <w:bookmarkEnd w:id="0"/>
    </w:p>
    <w:p w:rsidR="00AC45CB" w:rsidRDefault="00AC45CB"/>
    <w:p w:rsidR="00AC45CB" w:rsidRDefault="00AC45CB"/>
    <w:p w:rsidR="00AC45CB" w:rsidRDefault="00AC45CB"/>
    <w:sdt>
      <w:sdtPr>
        <w:rPr>
          <w:rFonts w:ascii="宋体" w:eastAsia="宋体" w:hAnsi="宋体"/>
        </w:rPr>
        <w:id w:val="147470631"/>
        <w:docPartObj>
          <w:docPartGallery w:val="Table of Contents"/>
          <w:docPartUnique/>
        </w:docPartObj>
      </w:sdtPr>
      <w:sdtEndPr>
        <w:rPr>
          <w:rFonts w:asciiTheme="minorHAnsi" w:eastAsiaTheme="minorEastAsia" w:hAnsiTheme="minorHAnsi" w:hint="eastAsia"/>
        </w:rPr>
      </w:sdtEndPr>
      <w:sdtContent>
        <w:p w:rsidR="00AC45CB" w:rsidRDefault="00E83AA8">
          <w:pPr>
            <w:jc w:val="center"/>
          </w:pPr>
          <w:r>
            <w:rPr>
              <w:rFonts w:ascii="宋体" w:eastAsia="宋体" w:hAnsi="宋体"/>
            </w:rPr>
            <w:t>目录</w:t>
          </w:r>
        </w:p>
        <w:p w:rsidR="00AC45CB" w:rsidRDefault="00B853AD">
          <w:pPr>
            <w:pStyle w:val="10"/>
            <w:tabs>
              <w:tab w:val="right" w:leader="dot" w:pos="8306"/>
            </w:tabs>
          </w:pPr>
          <w:r>
            <w:rPr>
              <w:rFonts w:hint="eastAsia"/>
            </w:rPr>
            <w:fldChar w:fldCharType="begin"/>
          </w:r>
          <w:r w:rsidR="00E83AA8">
            <w:rPr>
              <w:rFonts w:hint="eastAsia"/>
            </w:rPr>
            <w:instrText xml:space="preserve">TOC \o "1-1" \h \u </w:instrText>
          </w:r>
          <w:r>
            <w:rPr>
              <w:rFonts w:hint="eastAsia"/>
            </w:rPr>
            <w:fldChar w:fldCharType="separate"/>
          </w:r>
          <w:hyperlink w:anchor="_Toc9348" w:history="1">
            <w:r w:rsidR="00E83AA8">
              <w:rPr>
                <w:rFonts w:hint="eastAsia"/>
              </w:rPr>
              <w:t>一、</w:t>
            </w:r>
            <w:r w:rsidR="00E83AA8">
              <w:rPr>
                <w:rFonts w:hint="eastAsia"/>
              </w:rPr>
              <w:t xml:space="preserve"> </w:t>
            </w:r>
            <w:r w:rsidR="00E83AA8">
              <w:rPr>
                <w:rFonts w:hint="eastAsia"/>
              </w:rPr>
              <w:t>扫码</w:t>
            </w:r>
            <w:r w:rsidR="00E83AA8">
              <w:tab/>
            </w:r>
            <w:r>
              <w:fldChar w:fldCharType="begin"/>
            </w:r>
            <w:r w:rsidR="00E83AA8">
              <w:instrText xml:space="preserve"> PAGEREF _Toc9348 \h </w:instrText>
            </w:r>
            <w:r>
              <w:fldChar w:fldCharType="separate"/>
            </w:r>
            <w:r w:rsidR="00612F33">
              <w:rPr>
                <w:noProof/>
              </w:rPr>
              <w:t>2</w:t>
            </w:r>
            <w:r>
              <w:fldChar w:fldCharType="end"/>
            </w:r>
          </w:hyperlink>
        </w:p>
        <w:p w:rsidR="00AC45CB" w:rsidRDefault="00B853AD">
          <w:pPr>
            <w:pStyle w:val="10"/>
            <w:tabs>
              <w:tab w:val="right" w:leader="dot" w:pos="8306"/>
            </w:tabs>
          </w:pPr>
          <w:hyperlink w:anchor="_Toc10151" w:history="1">
            <w:r w:rsidR="00E83AA8">
              <w:rPr>
                <w:rFonts w:hint="eastAsia"/>
              </w:rPr>
              <w:t>二、</w:t>
            </w:r>
            <w:r w:rsidR="00E83AA8">
              <w:rPr>
                <w:rFonts w:hint="eastAsia"/>
              </w:rPr>
              <w:t xml:space="preserve"> </w:t>
            </w:r>
            <w:r w:rsidR="00E83AA8">
              <w:rPr>
                <w:rFonts w:hint="eastAsia"/>
              </w:rPr>
              <w:t>查询</w:t>
            </w:r>
            <w:r w:rsidR="00E83AA8">
              <w:tab/>
            </w:r>
            <w:r>
              <w:fldChar w:fldCharType="begin"/>
            </w:r>
            <w:r w:rsidR="00E83AA8">
              <w:instrText xml:space="preserve"> PAGEREF _Toc10151 \h </w:instrText>
            </w:r>
            <w:r>
              <w:fldChar w:fldCharType="separate"/>
            </w:r>
            <w:r w:rsidR="00612F33">
              <w:rPr>
                <w:noProof/>
              </w:rPr>
              <w:t>2</w:t>
            </w:r>
            <w:r>
              <w:fldChar w:fldCharType="end"/>
            </w:r>
          </w:hyperlink>
        </w:p>
        <w:p w:rsidR="00AC45CB" w:rsidRDefault="00B853AD">
          <w:pPr>
            <w:pStyle w:val="10"/>
            <w:tabs>
              <w:tab w:val="right" w:leader="dot" w:pos="8306"/>
            </w:tabs>
          </w:pPr>
          <w:hyperlink w:anchor="_Toc31036" w:history="1">
            <w:r w:rsidR="00E83AA8">
              <w:rPr>
                <w:rFonts w:hint="eastAsia"/>
              </w:rPr>
              <w:t>三、</w:t>
            </w:r>
            <w:r w:rsidR="00E83AA8">
              <w:rPr>
                <w:rFonts w:hint="eastAsia"/>
              </w:rPr>
              <w:t xml:space="preserve"> </w:t>
            </w:r>
            <w:r w:rsidR="00E83AA8">
              <w:rPr>
                <w:rFonts w:hint="eastAsia"/>
              </w:rPr>
              <w:t>练习题（大纲、样卷、练习题）</w:t>
            </w:r>
            <w:r w:rsidR="00E83AA8">
              <w:tab/>
            </w:r>
            <w:r>
              <w:fldChar w:fldCharType="begin"/>
            </w:r>
            <w:r w:rsidR="00E83AA8">
              <w:instrText xml:space="preserve"> PAGEREF _Toc31036 \h </w:instrText>
            </w:r>
            <w:r>
              <w:fldChar w:fldCharType="separate"/>
            </w:r>
            <w:r w:rsidR="00612F33">
              <w:rPr>
                <w:noProof/>
              </w:rPr>
              <w:t>3</w:t>
            </w:r>
            <w:r>
              <w:fldChar w:fldCharType="end"/>
            </w:r>
          </w:hyperlink>
        </w:p>
        <w:p w:rsidR="00AC45CB" w:rsidRDefault="00B853AD">
          <w:pPr>
            <w:pStyle w:val="10"/>
            <w:tabs>
              <w:tab w:val="right" w:leader="dot" w:pos="8306"/>
            </w:tabs>
          </w:pPr>
          <w:hyperlink w:anchor="_Toc6830" w:history="1">
            <w:r w:rsidR="00E83AA8">
              <w:rPr>
                <w:rFonts w:hint="eastAsia"/>
              </w:rPr>
              <w:t>四、</w:t>
            </w:r>
            <w:r w:rsidR="00E83AA8">
              <w:rPr>
                <w:rFonts w:hint="eastAsia"/>
              </w:rPr>
              <w:t xml:space="preserve"> </w:t>
            </w:r>
            <w:r w:rsidR="00E83AA8">
              <w:rPr>
                <w:rFonts w:hint="eastAsia"/>
              </w:rPr>
              <w:t>去开通</w:t>
            </w:r>
            <w:r w:rsidR="00E83AA8">
              <w:tab/>
            </w:r>
            <w:r>
              <w:fldChar w:fldCharType="begin"/>
            </w:r>
            <w:r w:rsidR="00E83AA8">
              <w:instrText xml:space="preserve"> PAGEREF _Toc6830 \h </w:instrText>
            </w:r>
            <w:r>
              <w:fldChar w:fldCharType="separate"/>
            </w:r>
            <w:r w:rsidR="00612F33">
              <w:rPr>
                <w:noProof/>
              </w:rPr>
              <w:t>6</w:t>
            </w:r>
            <w:r>
              <w:fldChar w:fldCharType="end"/>
            </w:r>
          </w:hyperlink>
        </w:p>
        <w:p w:rsidR="00AC45CB" w:rsidRDefault="00B853AD">
          <w:pPr>
            <w:pStyle w:val="10"/>
            <w:tabs>
              <w:tab w:val="right" w:leader="dot" w:pos="8306"/>
            </w:tabs>
          </w:pPr>
          <w:hyperlink w:anchor="_Toc15929" w:history="1">
            <w:r w:rsidR="00E83AA8">
              <w:rPr>
                <w:rFonts w:hint="eastAsia"/>
              </w:rPr>
              <w:t>五、</w:t>
            </w:r>
            <w:r w:rsidR="00E83AA8">
              <w:rPr>
                <w:rFonts w:hint="eastAsia"/>
              </w:rPr>
              <w:t xml:space="preserve"> </w:t>
            </w:r>
            <w:r w:rsidR="00E83AA8">
              <w:rPr>
                <w:rFonts w:hint="eastAsia"/>
              </w:rPr>
              <w:t>进入练习</w:t>
            </w:r>
            <w:r w:rsidR="00E83AA8">
              <w:tab/>
            </w:r>
            <w:r>
              <w:fldChar w:fldCharType="begin"/>
            </w:r>
            <w:r w:rsidR="00E83AA8">
              <w:instrText xml:space="preserve"> PAGEREF _Toc15929 \h </w:instrText>
            </w:r>
            <w:r>
              <w:fldChar w:fldCharType="separate"/>
            </w:r>
            <w:r w:rsidR="00612F33">
              <w:rPr>
                <w:noProof/>
              </w:rPr>
              <w:t>12</w:t>
            </w:r>
            <w:r>
              <w:fldChar w:fldCharType="end"/>
            </w:r>
          </w:hyperlink>
        </w:p>
        <w:p w:rsidR="00AC45CB" w:rsidRDefault="00B853AD">
          <w:r>
            <w:rPr>
              <w:rFonts w:hint="eastAsia"/>
            </w:rPr>
            <w:fldChar w:fldCharType="end"/>
          </w:r>
        </w:p>
      </w:sdtContent>
    </w:sdt>
    <w:p w:rsidR="00AC45CB" w:rsidRDefault="00AC45CB"/>
    <w:p w:rsidR="00AC45CB" w:rsidRDefault="00AC45CB"/>
    <w:p w:rsidR="00AC45CB" w:rsidRDefault="00AC45CB"/>
    <w:p w:rsidR="00AC45CB" w:rsidRDefault="00AC45CB"/>
    <w:p w:rsidR="00AC45CB" w:rsidRDefault="00E83AA8">
      <w:pPr>
        <w:tabs>
          <w:tab w:val="center" w:pos="4153"/>
        </w:tabs>
        <w:jc w:val="left"/>
        <w:sectPr w:rsidR="00AC45CB">
          <w:footerReference w:type="default" r:id="rId8"/>
          <w:pgSz w:w="11906" w:h="16838"/>
          <w:pgMar w:top="1440" w:right="1800" w:bottom="1440" w:left="1800" w:header="851" w:footer="992" w:gutter="0"/>
          <w:pgNumType w:start="1"/>
          <w:cols w:space="425"/>
          <w:docGrid w:type="lines" w:linePitch="312"/>
        </w:sectPr>
      </w:pPr>
      <w:r>
        <w:rPr>
          <w:rFonts w:hint="eastAsia"/>
        </w:rPr>
        <w:tab/>
      </w:r>
    </w:p>
    <w:p w:rsidR="00AC45CB" w:rsidRDefault="00E83AA8">
      <w:pPr>
        <w:pStyle w:val="3"/>
        <w:numPr>
          <w:ilvl w:val="0"/>
          <w:numId w:val="1"/>
        </w:numPr>
        <w:jc w:val="left"/>
      </w:pPr>
      <w:bookmarkStart w:id="1" w:name="_Toc9348"/>
      <w:r>
        <w:rPr>
          <w:rFonts w:hint="eastAsia"/>
        </w:rPr>
        <w:lastRenderedPageBreak/>
        <w:t>扫码</w:t>
      </w:r>
      <w:bookmarkEnd w:id="1"/>
    </w:p>
    <w:p w:rsidR="00AC45CB" w:rsidRDefault="00E83AA8">
      <w:pPr>
        <w:jc w:val="left"/>
        <w:rPr>
          <w:rFonts w:hint="eastAsia"/>
        </w:rPr>
      </w:pPr>
      <w:r>
        <w:rPr>
          <w:rFonts w:hint="eastAsia"/>
        </w:rPr>
        <w:t>通过</w:t>
      </w:r>
      <w:proofErr w:type="gramStart"/>
      <w:r>
        <w:rPr>
          <w:rFonts w:hint="eastAsia"/>
        </w:rPr>
        <w:t>手机微信</w:t>
      </w:r>
      <w:proofErr w:type="gramEnd"/>
      <w:r>
        <w:rPr>
          <w:rFonts w:hint="eastAsia"/>
        </w:rPr>
        <w:t>APP</w:t>
      </w:r>
      <w:r>
        <w:rPr>
          <w:rFonts w:hint="eastAsia"/>
        </w:rPr>
        <w:t>的“扫一扫”功能，扫描下方</w:t>
      </w:r>
      <w:proofErr w:type="gramStart"/>
      <w:r>
        <w:rPr>
          <w:rFonts w:hint="eastAsia"/>
        </w:rPr>
        <w:t>二维码进入</w:t>
      </w:r>
      <w:proofErr w:type="gramEnd"/>
      <w:r>
        <w:rPr>
          <w:rFonts w:hint="eastAsia"/>
        </w:rPr>
        <w:t>：</w:t>
      </w:r>
    </w:p>
    <w:p w:rsidR="00612F33" w:rsidRDefault="00612F33" w:rsidP="00612F33">
      <w:pPr>
        <w:jc w:val="center"/>
      </w:pPr>
      <w:r>
        <w:rPr>
          <w:noProof/>
        </w:rPr>
        <w:drawing>
          <wp:inline distT="0" distB="0" distL="0" distR="0">
            <wp:extent cx="2201061" cy="2537138"/>
            <wp:effectExtent l="19050" t="0" r="8739" b="0"/>
            <wp:docPr id="2" name="图片 1" descr="E:\成教\学位外语方案\2026年考试\2026年考试高校报名通知材料\各高校-（考试大纲和试卷样卷）二维码\学位外语-（大纲样卷试卷）二维码\学位外语-（大纲样卷试卷）二维码-湖北经济学院.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成教\学位外语方案\2026年考试\2026年考试高校报名通知材料\各高校-（考试大纲和试卷样卷）二维码\学位外语-（大纲样卷试卷）二维码\学位外语-（大纲样卷试卷）二维码-湖北经济学院.png"/>
                    <pic:cNvPicPr>
                      <a:picLocks noChangeAspect="1" noChangeArrowheads="1"/>
                    </pic:cNvPicPr>
                  </pic:nvPicPr>
                  <pic:blipFill>
                    <a:blip r:embed="rId9" cstate="print"/>
                    <a:srcRect/>
                    <a:stretch>
                      <a:fillRect/>
                    </a:stretch>
                  </pic:blipFill>
                  <pic:spPr bwMode="auto">
                    <a:xfrm>
                      <a:off x="0" y="0"/>
                      <a:ext cx="2213519" cy="2551498"/>
                    </a:xfrm>
                    <a:prstGeom prst="rect">
                      <a:avLst/>
                    </a:prstGeom>
                    <a:noFill/>
                    <a:ln w="9525">
                      <a:noFill/>
                      <a:miter lim="800000"/>
                      <a:headEnd/>
                      <a:tailEnd/>
                    </a:ln>
                  </pic:spPr>
                </pic:pic>
              </a:graphicData>
            </a:graphic>
          </wp:inline>
        </w:drawing>
      </w:r>
    </w:p>
    <w:p w:rsidR="00AC45CB" w:rsidRDefault="00AC45CB">
      <w:pPr>
        <w:jc w:val="center"/>
      </w:pPr>
      <w:bookmarkStart w:id="2" w:name="_GoBack"/>
      <w:bookmarkEnd w:id="2"/>
    </w:p>
    <w:p w:rsidR="00AC45CB" w:rsidRDefault="00E83AA8">
      <w:pPr>
        <w:pStyle w:val="3"/>
        <w:numPr>
          <w:ilvl w:val="0"/>
          <w:numId w:val="1"/>
        </w:numPr>
      </w:pPr>
      <w:bookmarkStart w:id="3" w:name="_Toc10151"/>
      <w:r>
        <w:rPr>
          <w:rFonts w:hint="eastAsia"/>
        </w:rPr>
        <w:t>查询</w:t>
      </w:r>
      <w:bookmarkEnd w:id="3"/>
    </w:p>
    <w:p w:rsidR="00AC45CB" w:rsidRDefault="00E83AA8">
      <w:proofErr w:type="gramStart"/>
      <w:r>
        <w:rPr>
          <w:rFonts w:hint="eastAsia"/>
        </w:rPr>
        <w:t>扫码识别</w:t>
      </w:r>
      <w:proofErr w:type="gramEnd"/>
      <w:r>
        <w:rPr>
          <w:rFonts w:hint="eastAsia"/>
        </w:rPr>
        <w:t>成功后，将进入查询界面，如图所示：</w:t>
      </w:r>
    </w:p>
    <w:p w:rsidR="00AC45CB" w:rsidRDefault="00E83AA8">
      <w:pPr>
        <w:jc w:val="center"/>
      </w:pPr>
      <w:r>
        <w:rPr>
          <w:noProof/>
        </w:rPr>
        <w:drawing>
          <wp:inline distT="0" distB="0" distL="114300" distR="114300">
            <wp:extent cx="2021205" cy="4297045"/>
            <wp:effectExtent l="0" t="0" r="10795" b="8255"/>
            <wp:docPr id="3" name="图片 3" descr="F:/公司资料/成人学士学位外语/操作手册/考试大纲和试卷样卷/查询.jpg查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公司资料/成人学士学位外语/操作手册/考试大纲和试卷样卷/查询.jpg查询"/>
                    <pic:cNvPicPr>
                      <a:picLocks noChangeAspect="1"/>
                    </pic:cNvPicPr>
                  </pic:nvPicPr>
                  <pic:blipFill>
                    <a:blip r:embed="rId10" cstate="print"/>
                    <a:srcRect l="340" r="340"/>
                    <a:stretch>
                      <a:fillRect/>
                    </a:stretch>
                  </pic:blipFill>
                  <pic:spPr>
                    <a:xfrm>
                      <a:off x="0" y="0"/>
                      <a:ext cx="2021205" cy="4297045"/>
                    </a:xfrm>
                    <a:prstGeom prst="rect">
                      <a:avLst/>
                    </a:prstGeom>
                  </pic:spPr>
                </pic:pic>
              </a:graphicData>
            </a:graphic>
          </wp:inline>
        </w:drawing>
      </w:r>
    </w:p>
    <w:p w:rsidR="00AC45CB" w:rsidRDefault="00E83AA8">
      <w:r>
        <w:rPr>
          <w:rFonts w:hint="eastAsia"/>
        </w:rPr>
        <w:t>考生需输入姓名和身份证号，然后点击“查询”按钮，如图所示：</w:t>
      </w:r>
    </w:p>
    <w:p w:rsidR="00AC45CB" w:rsidRDefault="00E83AA8">
      <w:pPr>
        <w:jc w:val="center"/>
      </w:pPr>
      <w:r>
        <w:rPr>
          <w:rFonts w:hint="eastAsia"/>
          <w:noProof/>
        </w:rPr>
        <w:lastRenderedPageBreak/>
        <w:drawing>
          <wp:inline distT="0" distB="0" distL="114300" distR="114300">
            <wp:extent cx="2555875" cy="5375275"/>
            <wp:effectExtent l="0" t="0" r="9525" b="9525"/>
            <wp:docPr id="5" name="图片 5" descr="F:/公司资料/成人学士学位外语/操作手册/考试大纲和试卷样卷/查询-点击查询-未报名提示.jpg查询-点击查询-未报名提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公司资料/成人学士学位外语/操作手册/考试大纲和试卷样卷/查询-点击查询-未报名提示.jpg查询-点击查询-未报名提示"/>
                    <pic:cNvPicPr>
                      <a:picLocks noChangeAspect="1"/>
                    </pic:cNvPicPr>
                  </pic:nvPicPr>
                  <pic:blipFill>
                    <a:blip r:embed="rId11" cstate="print"/>
                    <a:srcRect t="745" b="745"/>
                    <a:stretch>
                      <a:fillRect/>
                    </a:stretch>
                  </pic:blipFill>
                  <pic:spPr>
                    <a:xfrm>
                      <a:off x="0" y="0"/>
                      <a:ext cx="2555875" cy="5375275"/>
                    </a:xfrm>
                    <a:prstGeom prst="rect">
                      <a:avLst/>
                    </a:prstGeom>
                  </pic:spPr>
                </pic:pic>
              </a:graphicData>
            </a:graphic>
          </wp:inline>
        </w:drawing>
      </w:r>
      <w:r>
        <w:rPr>
          <w:rFonts w:hint="eastAsia"/>
        </w:rPr>
        <w:t xml:space="preserve"> </w:t>
      </w:r>
      <w:r>
        <w:rPr>
          <w:noProof/>
        </w:rPr>
        <w:drawing>
          <wp:inline distT="0" distB="0" distL="114300" distR="114300">
            <wp:extent cx="2534285" cy="5417820"/>
            <wp:effectExtent l="0" t="0" r="5715" b="5080"/>
            <wp:docPr id="6" name="图片 6" descr="F:/公司资料/成人学士学位外语/操作手册/考试大纲和试卷样卷/查询-点击查询-报名成功提示.jpg查询-点击查询-报名成功提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公司资料/成人学士学位外语/操作手册/考试大纲和试卷样卷/查询-点击查询-报名成功提示.jpg查询-点击查询-报名成功提示"/>
                    <pic:cNvPicPr>
                      <a:picLocks noChangeAspect="1"/>
                    </pic:cNvPicPr>
                  </pic:nvPicPr>
                  <pic:blipFill>
                    <a:blip r:embed="rId12" cstate="print"/>
                    <a:srcRect l="199" r="199"/>
                    <a:stretch>
                      <a:fillRect/>
                    </a:stretch>
                  </pic:blipFill>
                  <pic:spPr>
                    <a:xfrm>
                      <a:off x="0" y="0"/>
                      <a:ext cx="2534285" cy="5417820"/>
                    </a:xfrm>
                    <a:prstGeom prst="rect">
                      <a:avLst/>
                    </a:prstGeom>
                  </pic:spPr>
                </pic:pic>
              </a:graphicData>
            </a:graphic>
          </wp:inline>
        </w:drawing>
      </w:r>
    </w:p>
    <w:p w:rsidR="00AC45CB" w:rsidRDefault="00E83AA8">
      <w:pPr>
        <w:ind w:left="1260" w:firstLine="420"/>
      </w:pPr>
      <w:r>
        <w:rPr>
          <w:rFonts w:hint="eastAsia"/>
        </w:rPr>
        <w:t>未报名缴费</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已报名缴费</w:t>
      </w:r>
    </w:p>
    <w:p w:rsidR="00AC45CB" w:rsidRDefault="00E83AA8">
      <w:r>
        <w:rPr>
          <w:rFonts w:hint="eastAsia"/>
          <w:b/>
          <w:bCs/>
          <w:color w:val="FF0000"/>
        </w:rPr>
        <w:t>注意：仅湖北省成人学士学位外语考试已报名缴费的考生可进行下一步操作。</w:t>
      </w:r>
    </w:p>
    <w:p w:rsidR="00AC45CB" w:rsidRDefault="00E83AA8">
      <w:r>
        <w:rPr>
          <w:rFonts w:hint="eastAsia"/>
        </w:rPr>
        <w:t>①</w:t>
      </w:r>
      <w:r>
        <w:rPr>
          <w:rFonts w:hint="eastAsia"/>
        </w:rPr>
        <w:t xml:space="preserve"> </w:t>
      </w:r>
      <w:r>
        <w:rPr>
          <w:rFonts w:hint="eastAsia"/>
        </w:rPr>
        <w:t>未报名缴费的考生自行前往湖北省成人学士学位外语考试报名端进行报名缴费</w:t>
      </w:r>
    </w:p>
    <w:p w:rsidR="00AC45CB" w:rsidRDefault="00E83AA8">
      <w:r>
        <w:rPr>
          <w:rFonts w:hint="eastAsia"/>
        </w:rPr>
        <w:t>②</w:t>
      </w:r>
      <w:r>
        <w:rPr>
          <w:rFonts w:hint="eastAsia"/>
        </w:rPr>
        <w:t xml:space="preserve"> </w:t>
      </w:r>
      <w:r>
        <w:rPr>
          <w:rFonts w:hint="eastAsia"/>
        </w:rPr>
        <w:t>已报名缴费的考生可以点击“立即前往”进入练习题界面</w:t>
      </w:r>
    </w:p>
    <w:p w:rsidR="00AC45CB" w:rsidRDefault="00E83AA8">
      <w:pPr>
        <w:pStyle w:val="3"/>
        <w:numPr>
          <w:ilvl w:val="0"/>
          <w:numId w:val="1"/>
        </w:numPr>
      </w:pPr>
      <w:bookmarkStart w:id="4" w:name="_Toc31036"/>
      <w:r>
        <w:rPr>
          <w:rFonts w:hint="eastAsia"/>
        </w:rPr>
        <w:t>练习题（大纲、样卷、练习题）</w:t>
      </w:r>
      <w:bookmarkEnd w:id="4"/>
    </w:p>
    <w:p w:rsidR="00AC45CB" w:rsidRDefault="00E83AA8">
      <w:pPr>
        <w:ind w:firstLine="420"/>
      </w:pPr>
      <w:r>
        <w:rPr>
          <w:rFonts w:hint="eastAsia"/>
        </w:rPr>
        <w:t>考生需完成湖北省成人学士学位外语考试报名缴费，</w:t>
      </w:r>
      <w:proofErr w:type="gramStart"/>
      <w:r>
        <w:rPr>
          <w:rFonts w:hint="eastAsia"/>
        </w:rPr>
        <w:t>通过扫码查询</w:t>
      </w:r>
      <w:proofErr w:type="gramEnd"/>
      <w:r>
        <w:rPr>
          <w:rFonts w:hint="eastAsia"/>
        </w:rPr>
        <w:t>成功后，进入练习题列表界面如图所示：</w:t>
      </w:r>
    </w:p>
    <w:p w:rsidR="00AC45CB" w:rsidRDefault="00E83AA8">
      <w:pPr>
        <w:jc w:val="center"/>
      </w:pPr>
      <w:r>
        <w:rPr>
          <w:noProof/>
        </w:rPr>
        <w:lastRenderedPageBreak/>
        <w:drawing>
          <wp:inline distT="0" distB="0" distL="114300" distR="114300">
            <wp:extent cx="2116455" cy="4518025"/>
            <wp:effectExtent l="0" t="0" r="4445" b="3175"/>
            <wp:docPr id="7" name="图片 7" descr="F:/公司资料/成人学士学位外语/操作手册/考试大纲和试卷样卷/练习题-日语.jpg练习题-日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公司资料/成人学士学位外语/操作手册/考试大纲和试卷样卷/练习题-日语.jpg练习题-日语"/>
                    <pic:cNvPicPr>
                      <a:picLocks noChangeAspect="1"/>
                    </pic:cNvPicPr>
                  </pic:nvPicPr>
                  <pic:blipFill>
                    <a:blip r:embed="rId13" cstate="print"/>
                    <a:srcRect l="141" r="141"/>
                    <a:stretch>
                      <a:fillRect/>
                    </a:stretch>
                  </pic:blipFill>
                  <pic:spPr>
                    <a:xfrm>
                      <a:off x="0" y="0"/>
                      <a:ext cx="2116455" cy="4518025"/>
                    </a:xfrm>
                    <a:prstGeom prst="rect">
                      <a:avLst/>
                    </a:prstGeom>
                  </pic:spPr>
                </pic:pic>
              </a:graphicData>
            </a:graphic>
          </wp:inline>
        </w:drawing>
      </w:r>
      <w:r>
        <w:rPr>
          <w:rFonts w:hint="eastAsia"/>
        </w:rPr>
        <w:t xml:space="preserve"> </w:t>
      </w:r>
      <w:r>
        <w:rPr>
          <w:noProof/>
        </w:rPr>
        <w:drawing>
          <wp:inline distT="0" distB="0" distL="114300" distR="114300">
            <wp:extent cx="2087880" cy="4519295"/>
            <wp:effectExtent l="0" t="0" r="7620" b="1905"/>
            <wp:docPr id="12" name="图片 12" descr="F:/公司资料/成人学士学位外语/操作手册/考试大纲和试卷样卷/练习题-英语.jpg练习题-英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F:/公司资料/成人学士学位外语/操作手册/考试大纲和试卷样卷/练习题-英语.jpg练习题-英语"/>
                    <pic:cNvPicPr>
                      <a:picLocks noChangeAspect="1"/>
                    </pic:cNvPicPr>
                  </pic:nvPicPr>
                  <pic:blipFill>
                    <a:blip r:embed="rId14" cstate="print"/>
                    <a:srcRect l="1061" r="1061"/>
                    <a:stretch>
                      <a:fillRect/>
                    </a:stretch>
                  </pic:blipFill>
                  <pic:spPr>
                    <a:xfrm>
                      <a:off x="0" y="0"/>
                      <a:ext cx="2087880" cy="4519295"/>
                    </a:xfrm>
                    <a:prstGeom prst="rect">
                      <a:avLst/>
                    </a:prstGeom>
                  </pic:spPr>
                </pic:pic>
              </a:graphicData>
            </a:graphic>
          </wp:inline>
        </w:drawing>
      </w:r>
    </w:p>
    <w:p w:rsidR="00AC45CB" w:rsidRDefault="00E83AA8">
      <w:pPr>
        <w:jc w:val="center"/>
      </w:pPr>
      <w:r>
        <w:rPr>
          <w:rFonts w:hint="eastAsia"/>
        </w:rPr>
        <w:t>日语</w:t>
      </w:r>
      <w:r>
        <w:rPr>
          <w:rFonts w:hint="eastAsia"/>
        </w:rPr>
        <w:t xml:space="preserve">                              </w:t>
      </w:r>
      <w:r>
        <w:rPr>
          <w:rFonts w:hint="eastAsia"/>
        </w:rPr>
        <w:t>英语</w:t>
      </w:r>
    </w:p>
    <w:p w:rsidR="00AC45CB" w:rsidRDefault="00E83AA8">
      <w:pPr>
        <w:ind w:firstLine="420"/>
      </w:pPr>
      <w:r>
        <w:rPr>
          <w:rFonts w:hint="eastAsia"/>
          <w:b/>
          <w:bCs/>
          <w:color w:val="FF0000"/>
        </w:rPr>
        <w:t>注意：练习题中显示的科目与考生报名缴费的科目一致，当前提供日语和英语两门科目。</w:t>
      </w:r>
    </w:p>
    <w:p w:rsidR="00AC45CB" w:rsidRDefault="00E83AA8">
      <w:pPr>
        <w:numPr>
          <w:ilvl w:val="0"/>
          <w:numId w:val="2"/>
        </w:numPr>
        <w:ind w:firstLine="420"/>
      </w:pPr>
      <w:r>
        <w:rPr>
          <w:rFonts w:hint="eastAsia"/>
        </w:rPr>
        <w:t>考试大纲（</w:t>
      </w:r>
      <w:r>
        <w:rPr>
          <w:rFonts w:hint="eastAsia"/>
          <w:color w:val="FF0000"/>
        </w:rPr>
        <w:t>日语｜英语</w:t>
      </w:r>
      <w:r>
        <w:rPr>
          <w:rFonts w:hint="eastAsia"/>
        </w:rPr>
        <w:t>）</w:t>
      </w:r>
    </w:p>
    <w:p w:rsidR="00AC45CB" w:rsidRDefault="00E83AA8">
      <w:pPr>
        <w:ind w:left="420" w:firstLine="420"/>
      </w:pPr>
      <w:r>
        <w:rPr>
          <w:rFonts w:hint="eastAsia"/>
        </w:rPr>
        <w:t>点击“预览”按钮，可查看或下载已报考科目的大纲，如图所示：</w:t>
      </w:r>
    </w:p>
    <w:p w:rsidR="00AC45CB" w:rsidRDefault="00E83AA8">
      <w:pPr>
        <w:jc w:val="center"/>
      </w:pPr>
      <w:r>
        <w:rPr>
          <w:noProof/>
        </w:rPr>
        <w:lastRenderedPageBreak/>
        <w:drawing>
          <wp:inline distT="0" distB="0" distL="114300" distR="114300">
            <wp:extent cx="2501265" cy="5255260"/>
            <wp:effectExtent l="0" t="0" r="635" b="2540"/>
            <wp:docPr id="9" name="图片 9" descr="练习题-考试大纲-预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练习题-考试大纲-预览"/>
                    <pic:cNvPicPr>
                      <a:picLocks noChangeAspect="1"/>
                    </pic:cNvPicPr>
                  </pic:nvPicPr>
                  <pic:blipFill>
                    <a:blip r:embed="rId15" cstate="print"/>
                    <a:stretch>
                      <a:fillRect/>
                    </a:stretch>
                  </pic:blipFill>
                  <pic:spPr>
                    <a:xfrm>
                      <a:off x="0" y="0"/>
                      <a:ext cx="2501265" cy="5255260"/>
                    </a:xfrm>
                    <a:prstGeom prst="rect">
                      <a:avLst/>
                    </a:prstGeom>
                  </pic:spPr>
                </pic:pic>
              </a:graphicData>
            </a:graphic>
          </wp:inline>
        </w:drawing>
      </w:r>
      <w:r>
        <w:rPr>
          <w:rFonts w:hint="eastAsia"/>
        </w:rPr>
        <w:t xml:space="preserve"> </w:t>
      </w:r>
      <w:r>
        <w:rPr>
          <w:noProof/>
        </w:rPr>
        <w:drawing>
          <wp:inline distT="0" distB="0" distL="114300" distR="114300">
            <wp:extent cx="2466340" cy="5269230"/>
            <wp:effectExtent l="0" t="0" r="10160" b="1270"/>
            <wp:docPr id="13" name="图片 13" descr="练习题-英语-考试大纲-预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练习题-英语-考试大纲-预览"/>
                    <pic:cNvPicPr>
                      <a:picLocks noChangeAspect="1"/>
                    </pic:cNvPicPr>
                  </pic:nvPicPr>
                  <pic:blipFill>
                    <a:blip r:embed="rId16" cstate="print"/>
                    <a:stretch>
                      <a:fillRect/>
                    </a:stretch>
                  </pic:blipFill>
                  <pic:spPr>
                    <a:xfrm>
                      <a:off x="0" y="0"/>
                      <a:ext cx="2466340" cy="5269230"/>
                    </a:xfrm>
                    <a:prstGeom prst="rect">
                      <a:avLst/>
                    </a:prstGeom>
                  </pic:spPr>
                </pic:pic>
              </a:graphicData>
            </a:graphic>
          </wp:inline>
        </w:drawing>
      </w:r>
    </w:p>
    <w:p w:rsidR="00AC45CB" w:rsidRDefault="00E83AA8">
      <w:pPr>
        <w:jc w:val="center"/>
      </w:pPr>
      <w:r>
        <w:rPr>
          <w:rFonts w:hint="eastAsia"/>
        </w:rPr>
        <w:t>日语</w:t>
      </w:r>
      <w:r>
        <w:rPr>
          <w:rFonts w:hint="eastAsia"/>
        </w:rPr>
        <w:t xml:space="preserve">                                  </w:t>
      </w:r>
      <w:r>
        <w:rPr>
          <w:rFonts w:hint="eastAsia"/>
        </w:rPr>
        <w:t>英语</w:t>
      </w:r>
    </w:p>
    <w:p w:rsidR="00AC45CB" w:rsidRDefault="00E83AA8">
      <w:pPr>
        <w:numPr>
          <w:ilvl w:val="0"/>
          <w:numId w:val="2"/>
        </w:numPr>
        <w:ind w:firstLine="420"/>
      </w:pPr>
      <w:r>
        <w:rPr>
          <w:rFonts w:hint="eastAsia"/>
        </w:rPr>
        <w:t>考试样卷（</w:t>
      </w:r>
      <w:r>
        <w:rPr>
          <w:rFonts w:hint="eastAsia"/>
          <w:color w:val="FF0000"/>
        </w:rPr>
        <w:t>日语｜英语</w:t>
      </w:r>
      <w:r>
        <w:rPr>
          <w:rFonts w:hint="eastAsia"/>
        </w:rPr>
        <w:t>）</w:t>
      </w:r>
    </w:p>
    <w:p w:rsidR="00AC45CB" w:rsidRDefault="00E83AA8">
      <w:pPr>
        <w:ind w:left="420" w:firstLine="420"/>
      </w:pPr>
      <w:r>
        <w:rPr>
          <w:rFonts w:hint="eastAsia"/>
        </w:rPr>
        <w:t>考试样卷默认已开通，考生可进入熟悉和模拟练习考试样卷。点击“已开通”按钮，即可进入练习题练习详情界面，如图所示</w:t>
      </w:r>
    </w:p>
    <w:p w:rsidR="00AC45CB" w:rsidRDefault="00E83AA8">
      <w:pPr>
        <w:jc w:val="center"/>
      </w:pPr>
      <w:r>
        <w:rPr>
          <w:noProof/>
        </w:rPr>
        <w:lastRenderedPageBreak/>
        <w:drawing>
          <wp:inline distT="0" distB="0" distL="114300" distR="114300">
            <wp:extent cx="2522855" cy="5408930"/>
            <wp:effectExtent l="0" t="0" r="4445" b="1270"/>
            <wp:docPr id="10" name="图片 10" descr="练习题-练习首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练习题-练习首页"/>
                    <pic:cNvPicPr>
                      <a:picLocks noChangeAspect="1"/>
                    </pic:cNvPicPr>
                  </pic:nvPicPr>
                  <pic:blipFill>
                    <a:blip r:embed="rId17" cstate="print"/>
                    <a:stretch>
                      <a:fillRect/>
                    </a:stretch>
                  </pic:blipFill>
                  <pic:spPr>
                    <a:xfrm>
                      <a:off x="0" y="0"/>
                      <a:ext cx="2522855" cy="5408930"/>
                    </a:xfrm>
                    <a:prstGeom prst="rect">
                      <a:avLst/>
                    </a:prstGeom>
                  </pic:spPr>
                </pic:pic>
              </a:graphicData>
            </a:graphic>
          </wp:inline>
        </w:drawing>
      </w:r>
      <w:r>
        <w:rPr>
          <w:rFonts w:hint="eastAsia"/>
        </w:rPr>
        <w:t xml:space="preserve"> </w:t>
      </w:r>
      <w:r>
        <w:rPr>
          <w:noProof/>
        </w:rPr>
        <w:drawing>
          <wp:inline distT="0" distB="0" distL="114300" distR="114300">
            <wp:extent cx="2552065" cy="5422265"/>
            <wp:effectExtent l="0" t="0" r="635" b="635"/>
            <wp:docPr id="14" name="图片 14" descr="练习题-英语练习首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练习题-英语练习首页"/>
                    <pic:cNvPicPr>
                      <a:picLocks noChangeAspect="1"/>
                    </pic:cNvPicPr>
                  </pic:nvPicPr>
                  <pic:blipFill>
                    <a:blip r:embed="rId18" cstate="print"/>
                    <a:stretch>
                      <a:fillRect/>
                    </a:stretch>
                  </pic:blipFill>
                  <pic:spPr>
                    <a:xfrm>
                      <a:off x="0" y="0"/>
                      <a:ext cx="2552065" cy="5422265"/>
                    </a:xfrm>
                    <a:prstGeom prst="rect">
                      <a:avLst/>
                    </a:prstGeom>
                  </pic:spPr>
                </pic:pic>
              </a:graphicData>
            </a:graphic>
          </wp:inline>
        </w:drawing>
      </w:r>
    </w:p>
    <w:p w:rsidR="00AC45CB" w:rsidRDefault="00E83AA8">
      <w:pPr>
        <w:jc w:val="center"/>
      </w:pPr>
      <w:r>
        <w:rPr>
          <w:rFonts w:hint="eastAsia"/>
        </w:rPr>
        <w:t>日语</w:t>
      </w:r>
      <w:r>
        <w:rPr>
          <w:rFonts w:hint="eastAsia"/>
        </w:rPr>
        <w:t xml:space="preserve">                                  </w:t>
      </w:r>
      <w:r>
        <w:rPr>
          <w:rFonts w:hint="eastAsia"/>
        </w:rPr>
        <w:t>英语</w:t>
      </w:r>
    </w:p>
    <w:p w:rsidR="00AC45CB" w:rsidRDefault="00E83AA8">
      <w:pPr>
        <w:numPr>
          <w:ilvl w:val="0"/>
          <w:numId w:val="2"/>
        </w:numPr>
        <w:ind w:firstLine="420"/>
      </w:pPr>
      <w:r>
        <w:rPr>
          <w:rFonts w:hint="eastAsia"/>
        </w:rPr>
        <w:t>练习题（</w:t>
      </w:r>
      <w:r>
        <w:rPr>
          <w:rFonts w:hint="eastAsia"/>
          <w:color w:val="FF0000"/>
        </w:rPr>
        <w:t>日语｜英语</w:t>
      </w:r>
      <w:r>
        <w:rPr>
          <w:rFonts w:hint="eastAsia"/>
        </w:rPr>
        <w:t>）</w:t>
      </w:r>
    </w:p>
    <w:p w:rsidR="00AC45CB" w:rsidRDefault="00E83AA8">
      <w:pPr>
        <w:ind w:left="420" w:firstLine="420"/>
      </w:pPr>
      <w:r>
        <w:rPr>
          <w:rFonts w:hint="eastAsia"/>
        </w:rPr>
        <w:t>练习题默认处于未开通状态，考生可自愿选择是否缴费开通</w:t>
      </w:r>
    </w:p>
    <w:p w:rsidR="00AC45CB" w:rsidRDefault="00E83AA8">
      <w:pPr>
        <w:numPr>
          <w:ilvl w:val="0"/>
          <w:numId w:val="3"/>
        </w:numPr>
        <w:ind w:left="420" w:firstLine="420"/>
      </w:pPr>
      <w:r>
        <w:rPr>
          <w:rFonts w:hint="eastAsia"/>
        </w:rPr>
        <w:t>点击“</w:t>
      </w:r>
      <w:r>
        <w:rPr>
          <w:rFonts w:hint="eastAsia"/>
          <w:color w:val="FF0000"/>
        </w:rPr>
        <w:t>去开通</w:t>
      </w:r>
      <w:r>
        <w:rPr>
          <w:rFonts w:hint="eastAsia"/>
        </w:rPr>
        <w:t>”按钮，将进入练习题缴费环节</w:t>
      </w:r>
    </w:p>
    <w:p w:rsidR="00AC45CB" w:rsidRDefault="00E83AA8">
      <w:pPr>
        <w:numPr>
          <w:ilvl w:val="0"/>
          <w:numId w:val="3"/>
        </w:numPr>
        <w:ind w:left="420" w:firstLine="420"/>
      </w:pPr>
      <w:r>
        <w:rPr>
          <w:rFonts w:hint="eastAsia"/>
        </w:rPr>
        <w:t>点击“</w:t>
      </w:r>
      <w:r>
        <w:rPr>
          <w:rFonts w:hint="eastAsia"/>
          <w:color w:val="00B0F0"/>
        </w:rPr>
        <w:t>已开通</w:t>
      </w:r>
      <w:r>
        <w:rPr>
          <w:rFonts w:hint="eastAsia"/>
        </w:rPr>
        <w:t>”会进入练习题练习详情界面。</w:t>
      </w:r>
    </w:p>
    <w:p w:rsidR="00AC45CB" w:rsidRDefault="00E83AA8">
      <w:pPr>
        <w:pStyle w:val="3"/>
        <w:numPr>
          <w:ilvl w:val="0"/>
          <w:numId w:val="1"/>
        </w:numPr>
      </w:pPr>
      <w:bookmarkStart w:id="5" w:name="_Toc6830"/>
      <w:r>
        <w:rPr>
          <w:rFonts w:hint="eastAsia"/>
        </w:rPr>
        <w:t>去开通</w:t>
      </w:r>
      <w:bookmarkEnd w:id="5"/>
    </w:p>
    <w:p w:rsidR="00AC45CB" w:rsidRDefault="00E83AA8">
      <w:pPr>
        <w:ind w:firstLine="420"/>
      </w:pPr>
      <w:r>
        <w:rPr>
          <w:rFonts w:hint="eastAsia"/>
        </w:rPr>
        <w:t>考生自愿选择开通练习题后，将进入下订单界面，如图所示</w:t>
      </w:r>
    </w:p>
    <w:p w:rsidR="00AC45CB" w:rsidRDefault="00E83AA8">
      <w:pPr>
        <w:jc w:val="center"/>
      </w:pPr>
      <w:r>
        <w:rPr>
          <w:noProof/>
        </w:rPr>
        <w:lastRenderedPageBreak/>
        <w:drawing>
          <wp:inline distT="0" distB="0" distL="114300" distR="114300">
            <wp:extent cx="2469515" cy="5182870"/>
            <wp:effectExtent l="0" t="0" r="6985" b="11430"/>
            <wp:docPr id="15" name="图片 15" descr="练习题-日语-下订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练习题-日语-下订单"/>
                    <pic:cNvPicPr>
                      <a:picLocks noChangeAspect="1"/>
                    </pic:cNvPicPr>
                  </pic:nvPicPr>
                  <pic:blipFill>
                    <a:blip r:embed="rId19" cstate="print"/>
                    <a:stretch>
                      <a:fillRect/>
                    </a:stretch>
                  </pic:blipFill>
                  <pic:spPr>
                    <a:xfrm>
                      <a:off x="0" y="0"/>
                      <a:ext cx="2469515" cy="5182870"/>
                    </a:xfrm>
                    <a:prstGeom prst="rect">
                      <a:avLst/>
                    </a:prstGeom>
                  </pic:spPr>
                </pic:pic>
              </a:graphicData>
            </a:graphic>
          </wp:inline>
        </w:drawing>
      </w:r>
      <w:r>
        <w:rPr>
          <w:rFonts w:hint="eastAsia"/>
        </w:rPr>
        <w:t xml:space="preserve"> </w:t>
      </w:r>
      <w:r>
        <w:rPr>
          <w:noProof/>
        </w:rPr>
        <w:drawing>
          <wp:inline distT="0" distB="0" distL="114300" distR="114300">
            <wp:extent cx="2465070" cy="5183505"/>
            <wp:effectExtent l="0" t="0" r="11430" b="10795"/>
            <wp:docPr id="16" name="图片 16" descr="练习题-英语-下订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练习题-英语-下订单"/>
                    <pic:cNvPicPr>
                      <a:picLocks noChangeAspect="1"/>
                    </pic:cNvPicPr>
                  </pic:nvPicPr>
                  <pic:blipFill>
                    <a:blip r:embed="rId20" cstate="print"/>
                    <a:stretch>
                      <a:fillRect/>
                    </a:stretch>
                  </pic:blipFill>
                  <pic:spPr>
                    <a:xfrm>
                      <a:off x="0" y="0"/>
                      <a:ext cx="2465070" cy="5183505"/>
                    </a:xfrm>
                    <a:prstGeom prst="rect">
                      <a:avLst/>
                    </a:prstGeom>
                  </pic:spPr>
                </pic:pic>
              </a:graphicData>
            </a:graphic>
          </wp:inline>
        </w:drawing>
      </w:r>
    </w:p>
    <w:p w:rsidR="00AC45CB" w:rsidRDefault="00E83AA8">
      <w:pPr>
        <w:jc w:val="center"/>
      </w:pPr>
      <w:r>
        <w:rPr>
          <w:rFonts w:hint="eastAsia"/>
        </w:rPr>
        <w:t>日语</w:t>
      </w:r>
      <w:r>
        <w:rPr>
          <w:rFonts w:hint="eastAsia"/>
        </w:rPr>
        <w:t xml:space="preserve">                                  </w:t>
      </w:r>
      <w:r>
        <w:rPr>
          <w:rFonts w:hint="eastAsia"/>
        </w:rPr>
        <w:t>英语</w:t>
      </w:r>
    </w:p>
    <w:p w:rsidR="00AC45CB" w:rsidRDefault="00E83AA8">
      <w:pPr>
        <w:ind w:left="420" w:firstLine="420"/>
      </w:pPr>
      <w:r>
        <w:rPr>
          <w:rFonts w:hint="eastAsia"/>
        </w:rPr>
        <w:t>勾选“练习题（</w:t>
      </w:r>
      <w:r>
        <w:rPr>
          <w:rFonts w:hint="eastAsia"/>
          <w:color w:val="FF0000"/>
        </w:rPr>
        <w:t>日语｜英语</w:t>
      </w:r>
      <w:r>
        <w:rPr>
          <w:rFonts w:hint="eastAsia"/>
        </w:rPr>
        <w:t>）”后合计金额也会实时显示如图所示：</w:t>
      </w:r>
    </w:p>
    <w:p w:rsidR="00AC45CB" w:rsidRDefault="00E83AA8">
      <w:pPr>
        <w:jc w:val="center"/>
      </w:pPr>
      <w:r>
        <w:rPr>
          <w:noProof/>
        </w:rPr>
        <w:lastRenderedPageBreak/>
        <w:drawing>
          <wp:inline distT="0" distB="0" distL="114300" distR="114300">
            <wp:extent cx="2592705" cy="5493385"/>
            <wp:effectExtent l="0" t="0" r="10795" b="5715"/>
            <wp:docPr id="17" name="图片 17" descr="练习题-日语-下订单-选科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练习题-日语-下订单-选科目"/>
                    <pic:cNvPicPr>
                      <a:picLocks noChangeAspect="1"/>
                    </pic:cNvPicPr>
                  </pic:nvPicPr>
                  <pic:blipFill>
                    <a:blip r:embed="rId21" cstate="print"/>
                    <a:stretch>
                      <a:fillRect/>
                    </a:stretch>
                  </pic:blipFill>
                  <pic:spPr>
                    <a:xfrm>
                      <a:off x="0" y="0"/>
                      <a:ext cx="2592705" cy="5493385"/>
                    </a:xfrm>
                    <a:prstGeom prst="rect">
                      <a:avLst/>
                    </a:prstGeom>
                  </pic:spPr>
                </pic:pic>
              </a:graphicData>
            </a:graphic>
          </wp:inline>
        </w:drawing>
      </w:r>
      <w:r>
        <w:rPr>
          <w:rFonts w:hint="eastAsia"/>
        </w:rPr>
        <w:t xml:space="preserve"> </w:t>
      </w:r>
      <w:r>
        <w:rPr>
          <w:noProof/>
        </w:rPr>
        <w:drawing>
          <wp:inline distT="0" distB="0" distL="114300" distR="114300">
            <wp:extent cx="2580005" cy="5499735"/>
            <wp:effectExtent l="0" t="0" r="10795" b="12065"/>
            <wp:docPr id="18" name="图片 18" descr="练习题-英语-下订单-选科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练习题-英语-下订单-选科目"/>
                    <pic:cNvPicPr>
                      <a:picLocks noChangeAspect="1"/>
                    </pic:cNvPicPr>
                  </pic:nvPicPr>
                  <pic:blipFill>
                    <a:blip r:embed="rId22" cstate="print"/>
                    <a:stretch>
                      <a:fillRect/>
                    </a:stretch>
                  </pic:blipFill>
                  <pic:spPr>
                    <a:xfrm>
                      <a:off x="0" y="0"/>
                      <a:ext cx="2580005" cy="5499735"/>
                    </a:xfrm>
                    <a:prstGeom prst="rect">
                      <a:avLst/>
                    </a:prstGeom>
                  </pic:spPr>
                </pic:pic>
              </a:graphicData>
            </a:graphic>
          </wp:inline>
        </w:drawing>
      </w:r>
    </w:p>
    <w:p w:rsidR="00AC45CB" w:rsidRDefault="00E83AA8">
      <w:pPr>
        <w:jc w:val="center"/>
      </w:pPr>
      <w:r>
        <w:rPr>
          <w:rFonts w:hint="eastAsia"/>
        </w:rPr>
        <w:t>日语</w:t>
      </w:r>
      <w:r>
        <w:rPr>
          <w:rFonts w:hint="eastAsia"/>
        </w:rPr>
        <w:t xml:space="preserve">                                  </w:t>
      </w:r>
      <w:r>
        <w:rPr>
          <w:rFonts w:hint="eastAsia"/>
        </w:rPr>
        <w:t>英语</w:t>
      </w:r>
    </w:p>
    <w:p w:rsidR="00AC45CB" w:rsidRDefault="00E83AA8">
      <w:pPr>
        <w:ind w:firstLine="420"/>
      </w:pPr>
      <w:r>
        <w:rPr>
          <w:rFonts w:hint="eastAsia"/>
        </w:rPr>
        <w:t>点击“提交订单”按钮，将进入下单界面，如图所示</w:t>
      </w:r>
    </w:p>
    <w:p w:rsidR="00AC45CB" w:rsidRDefault="00E83AA8">
      <w:pPr>
        <w:ind w:firstLine="420"/>
      </w:pPr>
      <w:r>
        <w:rPr>
          <w:noProof/>
        </w:rPr>
        <w:lastRenderedPageBreak/>
        <w:drawing>
          <wp:inline distT="0" distB="0" distL="114300" distR="114300">
            <wp:extent cx="2299970" cy="6489065"/>
            <wp:effectExtent l="0" t="0" r="11430" b="635"/>
            <wp:docPr id="20" name="图片 20" descr="练习题-日语-提交订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练习题-日语-提交订单"/>
                    <pic:cNvPicPr>
                      <a:picLocks noChangeAspect="1"/>
                    </pic:cNvPicPr>
                  </pic:nvPicPr>
                  <pic:blipFill>
                    <a:blip r:embed="rId23" cstate="print"/>
                    <a:stretch>
                      <a:fillRect/>
                    </a:stretch>
                  </pic:blipFill>
                  <pic:spPr>
                    <a:xfrm>
                      <a:off x="0" y="0"/>
                      <a:ext cx="2299970" cy="6489065"/>
                    </a:xfrm>
                    <a:prstGeom prst="rect">
                      <a:avLst/>
                    </a:prstGeom>
                  </pic:spPr>
                </pic:pic>
              </a:graphicData>
            </a:graphic>
          </wp:inline>
        </w:drawing>
      </w:r>
      <w:r>
        <w:rPr>
          <w:rFonts w:hint="eastAsia"/>
        </w:rPr>
        <w:t xml:space="preserve"> </w:t>
      </w:r>
      <w:r>
        <w:rPr>
          <w:noProof/>
        </w:rPr>
        <w:drawing>
          <wp:inline distT="0" distB="0" distL="114300" distR="114300">
            <wp:extent cx="2541905" cy="6456045"/>
            <wp:effectExtent l="0" t="0" r="10795" b="8255"/>
            <wp:docPr id="27" name="图片 27" descr="练习题-英语-立即支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练习题-英语-立即支付"/>
                    <pic:cNvPicPr>
                      <a:picLocks noChangeAspect="1"/>
                    </pic:cNvPicPr>
                  </pic:nvPicPr>
                  <pic:blipFill>
                    <a:blip r:embed="rId24" cstate="print"/>
                    <a:stretch>
                      <a:fillRect/>
                    </a:stretch>
                  </pic:blipFill>
                  <pic:spPr>
                    <a:xfrm>
                      <a:off x="0" y="0"/>
                      <a:ext cx="2541905" cy="6456045"/>
                    </a:xfrm>
                    <a:prstGeom prst="rect">
                      <a:avLst/>
                    </a:prstGeom>
                  </pic:spPr>
                </pic:pic>
              </a:graphicData>
            </a:graphic>
          </wp:inline>
        </w:drawing>
      </w:r>
    </w:p>
    <w:p w:rsidR="00AC45CB" w:rsidRDefault="00E83AA8">
      <w:pPr>
        <w:jc w:val="center"/>
      </w:pPr>
      <w:r>
        <w:rPr>
          <w:rFonts w:hint="eastAsia"/>
        </w:rPr>
        <w:t>日语</w:t>
      </w:r>
      <w:r>
        <w:rPr>
          <w:rFonts w:hint="eastAsia"/>
        </w:rPr>
        <w:t xml:space="preserve">                                  </w:t>
      </w:r>
      <w:r>
        <w:rPr>
          <w:rFonts w:hint="eastAsia"/>
        </w:rPr>
        <w:t>英语</w:t>
      </w:r>
    </w:p>
    <w:p w:rsidR="00AC45CB" w:rsidRDefault="00E83AA8">
      <w:pPr>
        <w:ind w:left="420" w:firstLine="420"/>
      </w:pPr>
      <w:r>
        <w:rPr>
          <w:rFonts w:hint="eastAsia"/>
        </w:rPr>
        <w:t>点击“立即支付”按钮，进</w:t>
      </w:r>
      <w:proofErr w:type="gramStart"/>
      <w:r>
        <w:rPr>
          <w:rFonts w:hint="eastAsia"/>
        </w:rPr>
        <w:t>入微信支付</w:t>
      </w:r>
      <w:proofErr w:type="gramEnd"/>
      <w:r>
        <w:rPr>
          <w:rFonts w:hint="eastAsia"/>
        </w:rPr>
        <w:t>环节</w:t>
      </w:r>
    </w:p>
    <w:p w:rsidR="00AC45CB" w:rsidRDefault="00E83AA8">
      <w:pPr>
        <w:ind w:left="420" w:firstLine="420"/>
        <w:jc w:val="center"/>
      </w:pPr>
      <w:r>
        <w:rPr>
          <w:noProof/>
        </w:rPr>
        <w:lastRenderedPageBreak/>
        <w:drawing>
          <wp:inline distT="0" distB="0" distL="114300" distR="114300">
            <wp:extent cx="2297430" cy="5217795"/>
            <wp:effectExtent l="0" t="0" r="1270" b="1905"/>
            <wp:docPr id="25" name="图片 25" descr="练习题-日语-支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练习题-日语-支付"/>
                    <pic:cNvPicPr>
                      <a:picLocks noChangeAspect="1"/>
                    </pic:cNvPicPr>
                  </pic:nvPicPr>
                  <pic:blipFill>
                    <a:blip r:embed="rId25" cstate="print"/>
                    <a:stretch>
                      <a:fillRect/>
                    </a:stretch>
                  </pic:blipFill>
                  <pic:spPr>
                    <a:xfrm>
                      <a:off x="0" y="0"/>
                      <a:ext cx="2297430" cy="5217795"/>
                    </a:xfrm>
                    <a:prstGeom prst="rect">
                      <a:avLst/>
                    </a:prstGeom>
                  </pic:spPr>
                </pic:pic>
              </a:graphicData>
            </a:graphic>
          </wp:inline>
        </w:drawing>
      </w:r>
      <w:r>
        <w:rPr>
          <w:noProof/>
        </w:rPr>
        <w:drawing>
          <wp:inline distT="0" distB="0" distL="114300" distR="114300">
            <wp:extent cx="2313305" cy="5248910"/>
            <wp:effectExtent l="0" t="0" r="10795" b="8890"/>
            <wp:docPr id="26" name="图片 26" descr="练习题-日语-支付成功-微信ap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练习题-日语-支付成功-微信app"/>
                    <pic:cNvPicPr>
                      <a:picLocks noChangeAspect="1"/>
                    </pic:cNvPicPr>
                  </pic:nvPicPr>
                  <pic:blipFill>
                    <a:blip r:embed="rId26" cstate="print"/>
                    <a:stretch>
                      <a:fillRect/>
                    </a:stretch>
                  </pic:blipFill>
                  <pic:spPr>
                    <a:xfrm>
                      <a:off x="0" y="0"/>
                      <a:ext cx="2313305" cy="5248910"/>
                    </a:xfrm>
                    <a:prstGeom prst="rect">
                      <a:avLst/>
                    </a:prstGeom>
                  </pic:spPr>
                </pic:pic>
              </a:graphicData>
            </a:graphic>
          </wp:inline>
        </w:drawing>
      </w:r>
      <w:r>
        <w:rPr>
          <w:noProof/>
        </w:rPr>
        <w:lastRenderedPageBreak/>
        <w:drawing>
          <wp:inline distT="0" distB="0" distL="114300" distR="114300">
            <wp:extent cx="2273300" cy="5158105"/>
            <wp:effectExtent l="0" t="0" r="0" b="10795"/>
            <wp:docPr id="22" name="图片 22" descr="练习题-日语-支付成-H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练习题-日语-支付成-H5"/>
                    <pic:cNvPicPr>
                      <a:picLocks noChangeAspect="1"/>
                    </pic:cNvPicPr>
                  </pic:nvPicPr>
                  <pic:blipFill>
                    <a:blip r:embed="rId27" cstate="print"/>
                    <a:stretch>
                      <a:fillRect/>
                    </a:stretch>
                  </pic:blipFill>
                  <pic:spPr>
                    <a:xfrm>
                      <a:off x="0" y="0"/>
                      <a:ext cx="2273300" cy="5158105"/>
                    </a:xfrm>
                    <a:prstGeom prst="rect">
                      <a:avLst/>
                    </a:prstGeom>
                  </pic:spPr>
                </pic:pic>
              </a:graphicData>
            </a:graphic>
          </wp:inline>
        </w:drawing>
      </w:r>
    </w:p>
    <w:p w:rsidR="00AC45CB" w:rsidRDefault="00E83AA8">
      <w:pPr>
        <w:ind w:left="420" w:firstLine="420"/>
        <w:jc w:val="center"/>
      </w:pPr>
      <w:r>
        <w:rPr>
          <w:rFonts w:hint="eastAsia"/>
        </w:rPr>
        <w:t>支付成功</w:t>
      </w:r>
    </w:p>
    <w:p w:rsidR="00AC45CB" w:rsidRDefault="00E83AA8">
      <w:pPr>
        <w:ind w:left="420" w:firstLine="420"/>
        <w:jc w:val="center"/>
      </w:pPr>
      <w:r>
        <w:rPr>
          <w:noProof/>
        </w:rPr>
        <w:lastRenderedPageBreak/>
        <w:drawing>
          <wp:inline distT="0" distB="0" distL="114300" distR="114300">
            <wp:extent cx="2235835" cy="5078095"/>
            <wp:effectExtent l="0" t="0" r="12065" b="1905"/>
            <wp:docPr id="38" name="图片 38" descr="F:/公司资料/成人学士学位外语/操作手册/考试大纲和试卷样卷/练习题-日语-支付成功-已开通.jpg练习题-日语-支付成功-已开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F:/公司资料/成人学士学位外语/操作手册/考试大纲和试卷样卷/练习题-日语-支付成功-已开通.jpg练习题-日语-支付成功-已开通"/>
                    <pic:cNvPicPr>
                      <a:picLocks noChangeAspect="1"/>
                    </pic:cNvPicPr>
                  </pic:nvPicPr>
                  <pic:blipFill>
                    <a:blip r:embed="rId28" cstate="print"/>
                    <a:srcRect l="3814" r="3814"/>
                    <a:stretch>
                      <a:fillRect/>
                    </a:stretch>
                  </pic:blipFill>
                  <pic:spPr>
                    <a:xfrm>
                      <a:off x="0" y="0"/>
                      <a:ext cx="2235835" cy="5078095"/>
                    </a:xfrm>
                    <a:prstGeom prst="rect">
                      <a:avLst/>
                    </a:prstGeom>
                  </pic:spPr>
                </pic:pic>
              </a:graphicData>
            </a:graphic>
          </wp:inline>
        </w:drawing>
      </w:r>
      <w:r>
        <w:rPr>
          <w:rFonts w:hint="eastAsia"/>
        </w:rPr>
        <w:t xml:space="preserve"> </w:t>
      </w:r>
      <w:r>
        <w:rPr>
          <w:noProof/>
        </w:rPr>
        <w:drawing>
          <wp:inline distT="0" distB="0" distL="114300" distR="114300">
            <wp:extent cx="2389505" cy="5053965"/>
            <wp:effectExtent l="0" t="0" r="10795" b="635"/>
            <wp:docPr id="39" name="图片 39" descr="F:/公司资料/成人学士学位外语/操作手册/考试大纲和试卷样卷/练习题-英语-支付成功-已开通.jpg练习题-英语-支付成功-已开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F:/公司资料/成人学士学位外语/操作手册/考试大纲和试卷样卷/练习题-英语-支付成功-已开通.jpg练习题-英语-支付成功-已开通"/>
                    <pic:cNvPicPr>
                      <a:picLocks noChangeAspect="1"/>
                    </pic:cNvPicPr>
                  </pic:nvPicPr>
                  <pic:blipFill>
                    <a:blip r:embed="rId29" cstate="print"/>
                    <a:srcRect t="40" b="40"/>
                    <a:stretch>
                      <a:fillRect/>
                    </a:stretch>
                  </pic:blipFill>
                  <pic:spPr>
                    <a:xfrm>
                      <a:off x="0" y="0"/>
                      <a:ext cx="2389505" cy="5053965"/>
                    </a:xfrm>
                    <a:prstGeom prst="rect">
                      <a:avLst/>
                    </a:prstGeom>
                  </pic:spPr>
                </pic:pic>
              </a:graphicData>
            </a:graphic>
          </wp:inline>
        </w:drawing>
      </w:r>
    </w:p>
    <w:p w:rsidR="00AC45CB" w:rsidRDefault="00E83AA8">
      <w:pPr>
        <w:jc w:val="center"/>
      </w:pPr>
      <w:r>
        <w:rPr>
          <w:rFonts w:hint="eastAsia"/>
        </w:rPr>
        <w:t xml:space="preserve">        </w:t>
      </w:r>
      <w:r>
        <w:rPr>
          <w:rFonts w:hint="eastAsia"/>
        </w:rPr>
        <w:t>日语</w:t>
      </w:r>
      <w:r>
        <w:rPr>
          <w:rFonts w:hint="eastAsia"/>
        </w:rPr>
        <w:t xml:space="preserve">                                </w:t>
      </w:r>
      <w:r>
        <w:rPr>
          <w:rFonts w:hint="eastAsia"/>
        </w:rPr>
        <w:t>英语</w:t>
      </w:r>
    </w:p>
    <w:p w:rsidR="00AC45CB" w:rsidRDefault="00E83AA8">
      <w:pPr>
        <w:pStyle w:val="3"/>
        <w:numPr>
          <w:ilvl w:val="0"/>
          <w:numId w:val="1"/>
        </w:numPr>
      </w:pPr>
      <w:bookmarkStart w:id="6" w:name="_Toc15929"/>
      <w:r>
        <w:rPr>
          <w:rFonts w:hint="eastAsia"/>
        </w:rPr>
        <w:t>进入练习</w:t>
      </w:r>
      <w:bookmarkEnd w:id="6"/>
    </w:p>
    <w:p w:rsidR="00AC45CB" w:rsidRDefault="00E83AA8">
      <w:pPr>
        <w:ind w:firstLine="420"/>
      </w:pPr>
      <w:r>
        <w:rPr>
          <w:rFonts w:hint="eastAsia"/>
        </w:rPr>
        <w:t>学位外语考试已报名已缴费的学生，通过以上（一、二、三、四）步骤后，考生可以通过关注“华夏慕课”</w:t>
      </w:r>
      <w:proofErr w:type="gramStart"/>
      <w:r>
        <w:rPr>
          <w:rFonts w:hint="eastAsia"/>
        </w:rPr>
        <w:t>微信公众号</w:t>
      </w:r>
      <w:proofErr w:type="gramEnd"/>
      <w:r>
        <w:rPr>
          <w:rFonts w:hint="eastAsia"/>
        </w:rPr>
        <w:t>依次从：我的－</w:t>
      </w:r>
      <w:proofErr w:type="gramStart"/>
      <w:r>
        <w:rPr>
          <w:rFonts w:hint="eastAsia"/>
        </w:rPr>
        <w:t>〉</w:t>
      </w:r>
      <w:proofErr w:type="gramEnd"/>
      <w:r>
        <w:rPr>
          <w:rFonts w:hint="eastAsia"/>
        </w:rPr>
        <w:t>个人中心－</w:t>
      </w:r>
      <w:proofErr w:type="gramStart"/>
      <w:r>
        <w:rPr>
          <w:rFonts w:hint="eastAsia"/>
        </w:rPr>
        <w:t>〉</w:t>
      </w:r>
      <w:proofErr w:type="gramEnd"/>
      <w:r>
        <w:rPr>
          <w:rFonts w:hint="eastAsia"/>
        </w:rPr>
        <w:t>练习题功能进入练习。如图所示：</w:t>
      </w:r>
    </w:p>
    <w:p w:rsidR="00AC45CB" w:rsidRDefault="00E83AA8">
      <w:pPr>
        <w:jc w:val="center"/>
      </w:pPr>
      <w:r>
        <w:rPr>
          <w:rFonts w:hint="eastAsia"/>
        </w:rPr>
        <w:lastRenderedPageBreak/>
        <w:t xml:space="preserve"> </w:t>
      </w:r>
      <w:r>
        <w:rPr>
          <w:noProof/>
        </w:rPr>
        <w:drawing>
          <wp:inline distT="0" distB="0" distL="114300" distR="114300">
            <wp:extent cx="2477135" cy="5621020"/>
            <wp:effectExtent l="0" t="0" r="12065" b="5080"/>
            <wp:docPr id="30" name="图片 30" descr="华夏慕课-微信公众号-我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华夏慕课-微信公众号-我的"/>
                    <pic:cNvPicPr>
                      <a:picLocks noChangeAspect="1"/>
                    </pic:cNvPicPr>
                  </pic:nvPicPr>
                  <pic:blipFill>
                    <a:blip r:embed="rId30" cstate="print"/>
                    <a:stretch>
                      <a:fillRect/>
                    </a:stretch>
                  </pic:blipFill>
                  <pic:spPr>
                    <a:xfrm>
                      <a:off x="0" y="0"/>
                      <a:ext cx="2477135" cy="5621020"/>
                    </a:xfrm>
                    <a:prstGeom prst="rect">
                      <a:avLst/>
                    </a:prstGeom>
                  </pic:spPr>
                </pic:pic>
              </a:graphicData>
            </a:graphic>
          </wp:inline>
        </w:drawing>
      </w:r>
      <w:r>
        <w:rPr>
          <w:rFonts w:hint="eastAsia"/>
        </w:rPr>
        <w:t xml:space="preserve"> </w:t>
      </w:r>
      <w:r>
        <w:rPr>
          <w:noProof/>
        </w:rPr>
        <w:drawing>
          <wp:inline distT="0" distB="0" distL="114300" distR="114300">
            <wp:extent cx="2469515" cy="5603875"/>
            <wp:effectExtent l="0" t="0" r="6985" b="9525"/>
            <wp:docPr id="31" name="图片 31" descr="华夏慕课-微信公众号-我的-个人中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华夏慕课-微信公众号-我的-个人中心"/>
                    <pic:cNvPicPr>
                      <a:picLocks noChangeAspect="1"/>
                    </pic:cNvPicPr>
                  </pic:nvPicPr>
                  <pic:blipFill>
                    <a:blip r:embed="rId31" cstate="print"/>
                    <a:stretch>
                      <a:fillRect/>
                    </a:stretch>
                  </pic:blipFill>
                  <pic:spPr>
                    <a:xfrm>
                      <a:off x="0" y="0"/>
                      <a:ext cx="2469515" cy="5603875"/>
                    </a:xfrm>
                    <a:prstGeom prst="rect">
                      <a:avLst/>
                    </a:prstGeom>
                  </pic:spPr>
                </pic:pic>
              </a:graphicData>
            </a:graphic>
          </wp:inline>
        </w:drawing>
      </w:r>
    </w:p>
    <w:p w:rsidR="00AC45CB" w:rsidRDefault="00E83AA8">
      <w:pPr>
        <w:jc w:val="center"/>
      </w:pPr>
      <w:r>
        <w:rPr>
          <w:rFonts w:hint="eastAsia"/>
        </w:rPr>
        <w:t>①我的</w:t>
      </w:r>
      <w:r>
        <w:rPr>
          <w:rFonts w:hint="eastAsia"/>
        </w:rPr>
        <w:t xml:space="preserve">                               </w:t>
      </w:r>
      <w:r>
        <w:rPr>
          <w:rFonts w:hint="eastAsia"/>
        </w:rPr>
        <w:t>②个人中心</w:t>
      </w:r>
    </w:p>
    <w:p w:rsidR="00AC45CB" w:rsidRDefault="00E83AA8">
      <w:pPr>
        <w:jc w:val="center"/>
      </w:pPr>
      <w:r>
        <w:rPr>
          <w:noProof/>
        </w:rPr>
        <w:lastRenderedPageBreak/>
        <w:drawing>
          <wp:inline distT="0" distB="0" distL="114300" distR="114300">
            <wp:extent cx="2406015" cy="5077460"/>
            <wp:effectExtent l="0" t="0" r="6985" b="2540"/>
            <wp:docPr id="32" name="图片 32" descr="F:/公司资料/成人学士学位外语/操作手册/考试大纲和试卷样卷/练习题-英语-支付成功-已开通.jpg练习题-英语-支付成功-已开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F:/公司资料/成人学士学位外语/操作手册/考试大纲和试卷样卷/练习题-英语-支付成功-已开通.jpg练习题-英语-支付成功-已开通"/>
                    <pic:cNvPicPr>
                      <a:picLocks noChangeAspect="1"/>
                    </pic:cNvPicPr>
                  </pic:nvPicPr>
                  <pic:blipFill>
                    <a:blip r:embed="rId29" cstate="print"/>
                    <a:srcRect t="158" b="158"/>
                    <a:stretch>
                      <a:fillRect/>
                    </a:stretch>
                  </pic:blipFill>
                  <pic:spPr>
                    <a:xfrm>
                      <a:off x="0" y="0"/>
                      <a:ext cx="2406015" cy="5077460"/>
                    </a:xfrm>
                    <a:prstGeom prst="rect">
                      <a:avLst/>
                    </a:prstGeom>
                  </pic:spPr>
                </pic:pic>
              </a:graphicData>
            </a:graphic>
          </wp:inline>
        </w:drawing>
      </w:r>
    </w:p>
    <w:p w:rsidR="00AC45CB" w:rsidRDefault="00E83AA8">
      <w:pPr>
        <w:jc w:val="center"/>
      </w:pPr>
      <w:r>
        <w:rPr>
          <w:rFonts w:hint="eastAsia"/>
        </w:rPr>
        <w:t>③练习题</w:t>
      </w:r>
    </w:p>
    <w:p w:rsidR="00AC45CB" w:rsidRDefault="00E83AA8">
      <w:pPr>
        <w:ind w:left="420" w:firstLine="420"/>
      </w:pPr>
      <w:r>
        <w:rPr>
          <w:rFonts w:hint="eastAsia"/>
        </w:rPr>
        <w:t>点击“考试大纲”可以预览考试科目的大纲，也可以下载查阅</w:t>
      </w:r>
    </w:p>
    <w:p w:rsidR="00AC45CB" w:rsidRDefault="00E83AA8">
      <w:pPr>
        <w:ind w:left="420" w:firstLine="420"/>
      </w:pPr>
      <w:r>
        <w:rPr>
          <w:rFonts w:hint="eastAsia"/>
        </w:rPr>
        <w:t>当“考试样卷”或“练习题”已开通时，点击相应选项可立即进入练习题详情界面</w:t>
      </w:r>
    </w:p>
    <w:p w:rsidR="00AC45CB" w:rsidRDefault="00E83AA8">
      <w:pPr>
        <w:jc w:val="center"/>
      </w:pPr>
      <w:r>
        <w:rPr>
          <w:noProof/>
        </w:rPr>
        <w:lastRenderedPageBreak/>
        <w:drawing>
          <wp:inline distT="0" distB="0" distL="114300" distR="114300">
            <wp:extent cx="2824480" cy="5998210"/>
            <wp:effectExtent l="0" t="0" r="7620" b="8890"/>
            <wp:docPr id="33" name="图片 33" descr="练习题-英语-练习首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练习题-英语-练习首页"/>
                    <pic:cNvPicPr>
                      <a:picLocks noChangeAspect="1"/>
                    </pic:cNvPicPr>
                  </pic:nvPicPr>
                  <pic:blipFill>
                    <a:blip r:embed="rId18" cstate="print"/>
                    <a:stretch>
                      <a:fillRect/>
                    </a:stretch>
                  </pic:blipFill>
                  <pic:spPr>
                    <a:xfrm>
                      <a:off x="0" y="0"/>
                      <a:ext cx="2824480" cy="5998210"/>
                    </a:xfrm>
                    <a:prstGeom prst="rect">
                      <a:avLst/>
                    </a:prstGeom>
                  </pic:spPr>
                </pic:pic>
              </a:graphicData>
            </a:graphic>
          </wp:inline>
        </w:drawing>
      </w:r>
    </w:p>
    <w:p w:rsidR="00AC45CB" w:rsidRDefault="00E83AA8">
      <w:pPr>
        <w:ind w:firstLine="420"/>
      </w:pPr>
      <w:r>
        <w:rPr>
          <w:rFonts w:hint="eastAsia"/>
        </w:rPr>
        <w:t>1.</w:t>
      </w:r>
      <w:r>
        <w:rPr>
          <w:rFonts w:hint="eastAsia"/>
        </w:rPr>
        <w:t>练习题课程：</w:t>
      </w:r>
    </w:p>
    <w:p w:rsidR="00AC45CB" w:rsidRDefault="00E83AA8">
      <w:pPr>
        <w:ind w:left="420" w:firstLine="420"/>
      </w:pPr>
      <w:r>
        <w:rPr>
          <w:rFonts w:hint="eastAsia"/>
        </w:rPr>
        <w:t>可以选择“</w:t>
      </w:r>
      <w:r>
        <w:rPr>
          <w:rFonts w:hint="eastAsia"/>
        </w:rPr>
        <w:t>XXXXXX</w:t>
      </w:r>
      <w:r>
        <w:rPr>
          <w:rFonts w:hint="eastAsia"/>
        </w:rPr>
        <w:t>考试样卷（</w:t>
      </w:r>
      <w:r>
        <w:rPr>
          <w:rFonts w:hint="eastAsia"/>
        </w:rPr>
        <w:t>XX</w:t>
      </w:r>
      <w:r>
        <w:rPr>
          <w:rFonts w:hint="eastAsia"/>
        </w:rPr>
        <w:t>）”进行练习，默认已开通。</w:t>
      </w:r>
    </w:p>
    <w:p w:rsidR="00AC45CB" w:rsidRDefault="00E83AA8">
      <w:pPr>
        <w:ind w:left="420" w:firstLine="420"/>
      </w:pPr>
      <w:r>
        <w:rPr>
          <w:rFonts w:hint="eastAsia"/>
        </w:rPr>
        <w:t>可以选择练习题“</w:t>
      </w:r>
      <w:r>
        <w:rPr>
          <w:rFonts w:hint="eastAsia"/>
        </w:rPr>
        <w:t>XXXXX</w:t>
      </w:r>
      <w:r>
        <w:rPr>
          <w:rFonts w:hint="eastAsia"/>
        </w:rPr>
        <w:t>学位外语－</w:t>
      </w:r>
      <w:r>
        <w:rPr>
          <w:rFonts w:hint="eastAsia"/>
        </w:rPr>
        <w:t>XX</w:t>
      </w:r>
      <w:r>
        <w:rPr>
          <w:rFonts w:hint="eastAsia"/>
        </w:rPr>
        <w:t>”，需要考生自愿开通后才可以进行练习。</w:t>
      </w:r>
    </w:p>
    <w:p w:rsidR="00AC45CB" w:rsidRDefault="00E83AA8">
      <w:pPr>
        <w:ind w:left="420" w:firstLine="420"/>
        <w:jc w:val="center"/>
      </w:pPr>
      <w:r>
        <w:rPr>
          <w:rFonts w:hint="eastAsia"/>
          <w:noProof/>
        </w:rPr>
        <w:lastRenderedPageBreak/>
        <w:drawing>
          <wp:inline distT="0" distB="0" distL="114300" distR="114300">
            <wp:extent cx="2705735" cy="5714365"/>
            <wp:effectExtent l="0" t="0" r="12065" b="635"/>
            <wp:docPr id="34" name="图片 34" descr="练习题-英语-练习-选择练习课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练习题-英语-练习-选择练习课程"/>
                    <pic:cNvPicPr>
                      <a:picLocks noChangeAspect="1"/>
                    </pic:cNvPicPr>
                  </pic:nvPicPr>
                  <pic:blipFill>
                    <a:blip r:embed="rId32" cstate="print"/>
                    <a:stretch>
                      <a:fillRect/>
                    </a:stretch>
                  </pic:blipFill>
                  <pic:spPr>
                    <a:xfrm>
                      <a:off x="0" y="0"/>
                      <a:ext cx="2705735" cy="5714365"/>
                    </a:xfrm>
                    <a:prstGeom prst="rect">
                      <a:avLst/>
                    </a:prstGeom>
                  </pic:spPr>
                </pic:pic>
              </a:graphicData>
            </a:graphic>
          </wp:inline>
        </w:drawing>
      </w:r>
    </w:p>
    <w:p w:rsidR="00AC45CB" w:rsidRDefault="00AC45CB">
      <w:pPr>
        <w:ind w:left="420" w:firstLine="420"/>
        <w:jc w:val="center"/>
      </w:pPr>
    </w:p>
    <w:p w:rsidR="00AC45CB" w:rsidRDefault="00E83AA8">
      <w:pPr>
        <w:numPr>
          <w:ilvl w:val="0"/>
          <w:numId w:val="3"/>
        </w:numPr>
        <w:ind w:left="420" w:firstLine="420"/>
      </w:pPr>
      <w:r>
        <w:rPr>
          <w:rFonts w:hint="eastAsia"/>
        </w:rPr>
        <w:t>练习模式：</w:t>
      </w:r>
    </w:p>
    <w:p w:rsidR="00AC45CB" w:rsidRDefault="00E83AA8">
      <w:pPr>
        <w:ind w:left="840" w:firstLine="420"/>
      </w:pPr>
      <w:r>
        <w:rPr>
          <w:rFonts w:hint="eastAsia"/>
        </w:rPr>
        <w:t>练习模式分为三种：智能推荐、专项练习、错题练习，考生可在这三种模式间选择切换。</w:t>
      </w:r>
    </w:p>
    <w:p w:rsidR="00AC45CB" w:rsidRDefault="00E83AA8">
      <w:pPr>
        <w:jc w:val="center"/>
      </w:pPr>
      <w:r>
        <w:rPr>
          <w:rFonts w:hint="eastAsia"/>
          <w:noProof/>
        </w:rPr>
        <w:lastRenderedPageBreak/>
        <w:drawing>
          <wp:inline distT="0" distB="0" distL="114300" distR="114300">
            <wp:extent cx="2502535" cy="5344795"/>
            <wp:effectExtent l="0" t="0" r="12065" b="1905"/>
            <wp:docPr id="35" name="图片 35" descr="练习题-英语-练习-练习模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练习题-英语-练习-练习模式"/>
                    <pic:cNvPicPr>
                      <a:picLocks noChangeAspect="1"/>
                    </pic:cNvPicPr>
                  </pic:nvPicPr>
                  <pic:blipFill>
                    <a:blip r:embed="rId33" cstate="print"/>
                    <a:stretch>
                      <a:fillRect/>
                    </a:stretch>
                  </pic:blipFill>
                  <pic:spPr>
                    <a:xfrm>
                      <a:off x="0" y="0"/>
                      <a:ext cx="2502535" cy="5344795"/>
                    </a:xfrm>
                    <a:prstGeom prst="rect">
                      <a:avLst/>
                    </a:prstGeom>
                  </pic:spPr>
                </pic:pic>
              </a:graphicData>
            </a:graphic>
          </wp:inline>
        </w:drawing>
      </w:r>
    </w:p>
    <w:p w:rsidR="00AC45CB" w:rsidRDefault="00E83AA8">
      <w:pPr>
        <w:numPr>
          <w:ilvl w:val="0"/>
          <w:numId w:val="3"/>
        </w:numPr>
        <w:ind w:left="420" w:firstLine="420"/>
      </w:pPr>
      <w:r>
        <w:rPr>
          <w:rFonts w:hint="eastAsia"/>
        </w:rPr>
        <w:t>练习数量：</w:t>
      </w:r>
    </w:p>
    <w:p w:rsidR="00AC45CB" w:rsidRDefault="00E83AA8">
      <w:pPr>
        <w:ind w:left="840" w:firstLine="420"/>
      </w:pPr>
      <w:r>
        <w:rPr>
          <w:rFonts w:hint="eastAsia"/>
        </w:rPr>
        <w:t>考生可以自由选择每次进入练习时的随机出题量。</w:t>
      </w:r>
    </w:p>
    <w:p w:rsidR="00AC45CB" w:rsidRDefault="00AC45CB">
      <w:pPr>
        <w:jc w:val="center"/>
      </w:pPr>
    </w:p>
    <w:p w:rsidR="00AC45CB" w:rsidRDefault="00E83AA8">
      <w:pPr>
        <w:jc w:val="center"/>
      </w:pPr>
      <w:r>
        <w:rPr>
          <w:noProof/>
        </w:rPr>
        <w:lastRenderedPageBreak/>
        <w:drawing>
          <wp:inline distT="0" distB="0" distL="114300" distR="114300">
            <wp:extent cx="2498090" cy="5238750"/>
            <wp:effectExtent l="0" t="0" r="3810" b="6350"/>
            <wp:docPr id="36" name="图片 36" descr="练习题-英语-练习-练习数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练习题-英语-练习-练习数量"/>
                    <pic:cNvPicPr>
                      <a:picLocks noChangeAspect="1"/>
                    </pic:cNvPicPr>
                  </pic:nvPicPr>
                  <pic:blipFill>
                    <a:blip r:embed="rId34" cstate="print"/>
                    <a:stretch>
                      <a:fillRect/>
                    </a:stretch>
                  </pic:blipFill>
                  <pic:spPr>
                    <a:xfrm>
                      <a:off x="0" y="0"/>
                      <a:ext cx="2498090" cy="5238750"/>
                    </a:xfrm>
                    <a:prstGeom prst="rect">
                      <a:avLst/>
                    </a:prstGeom>
                  </pic:spPr>
                </pic:pic>
              </a:graphicData>
            </a:graphic>
          </wp:inline>
        </w:drawing>
      </w:r>
    </w:p>
    <w:p w:rsidR="00AC45CB" w:rsidRDefault="00E83AA8">
      <w:pPr>
        <w:numPr>
          <w:ilvl w:val="0"/>
          <w:numId w:val="3"/>
        </w:numPr>
        <w:ind w:left="420" w:firstLine="420"/>
      </w:pPr>
      <w:r>
        <w:rPr>
          <w:rFonts w:hint="eastAsia"/>
        </w:rPr>
        <w:t>开始练习</w:t>
      </w:r>
    </w:p>
    <w:p w:rsidR="00AC45CB" w:rsidRDefault="00E83AA8">
      <w:pPr>
        <w:ind w:left="1260"/>
      </w:pPr>
      <w:r>
        <w:rPr>
          <w:rFonts w:hint="eastAsia"/>
        </w:rPr>
        <w:t>考生设置好练习模式（从上述三种模式中选择）后，点击开始练习即可进入练习。</w:t>
      </w:r>
    </w:p>
    <w:p w:rsidR="00AC45CB" w:rsidRDefault="00E83AA8">
      <w:pPr>
        <w:ind w:left="1260"/>
        <w:jc w:val="center"/>
      </w:pPr>
      <w:r>
        <w:rPr>
          <w:rFonts w:hint="eastAsia"/>
          <w:noProof/>
        </w:rPr>
        <w:lastRenderedPageBreak/>
        <w:drawing>
          <wp:inline distT="0" distB="0" distL="114300" distR="114300">
            <wp:extent cx="2848610" cy="5914390"/>
            <wp:effectExtent l="0" t="0" r="8890" b="3810"/>
            <wp:docPr id="8" name="图片 8" descr="练习题-英语-练习-答题解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练习题-英语-练习-答题解答"/>
                    <pic:cNvPicPr>
                      <a:picLocks noChangeAspect="1"/>
                    </pic:cNvPicPr>
                  </pic:nvPicPr>
                  <pic:blipFill>
                    <a:blip r:embed="rId35" cstate="print"/>
                    <a:stretch>
                      <a:fillRect/>
                    </a:stretch>
                  </pic:blipFill>
                  <pic:spPr>
                    <a:xfrm>
                      <a:off x="0" y="0"/>
                      <a:ext cx="2848610" cy="5914390"/>
                    </a:xfrm>
                    <a:prstGeom prst="rect">
                      <a:avLst/>
                    </a:prstGeom>
                  </pic:spPr>
                </pic:pic>
              </a:graphicData>
            </a:graphic>
          </wp:inline>
        </w:drawing>
      </w:r>
    </w:p>
    <w:p w:rsidR="00AC45CB" w:rsidRDefault="00AC45CB">
      <w:pPr>
        <w:jc w:val="center"/>
      </w:pPr>
    </w:p>
    <w:p w:rsidR="00AC45CB" w:rsidRDefault="00E83AA8">
      <w:pPr>
        <w:numPr>
          <w:ilvl w:val="0"/>
          <w:numId w:val="3"/>
        </w:numPr>
        <w:ind w:left="420" w:firstLine="420"/>
      </w:pPr>
      <w:r>
        <w:rPr>
          <w:rFonts w:hint="eastAsia"/>
        </w:rPr>
        <w:t>返回练习题列表</w:t>
      </w:r>
    </w:p>
    <w:p w:rsidR="00AC45CB" w:rsidRDefault="00E83AA8">
      <w:pPr>
        <w:ind w:left="1260"/>
      </w:pPr>
      <w:r>
        <w:rPr>
          <w:noProof/>
        </w:rPr>
        <w:drawing>
          <wp:anchor distT="0" distB="0" distL="114300" distR="114300" simplePos="0" relativeHeight="251659264" behindDoc="0" locked="0" layoutInCell="1" allowOverlap="1">
            <wp:simplePos x="0" y="0"/>
            <wp:positionH relativeFrom="column">
              <wp:posOffset>2396490</wp:posOffset>
            </wp:positionH>
            <wp:positionV relativeFrom="paragraph">
              <wp:posOffset>8890</wp:posOffset>
            </wp:positionV>
            <wp:extent cx="156845" cy="175895"/>
            <wp:effectExtent l="0" t="0" r="8255" b="1905"/>
            <wp:wrapNone/>
            <wp:docPr id="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
                    <pic:cNvPicPr>
                      <a:picLocks noChangeAspect="1"/>
                    </pic:cNvPicPr>
                  </pic:nvPicPr>
                  <pic:blipFill>
                    <a:blip r:embed="rId36" cstate="print"/>
                    <a:stretch>
                      <a:fillRect/>
                    </a:stretch>
                  </pic:blipFill>
                  <pic:spPr>
                    <a:xfrm>
                      <a:off x="0" y="0"/>
                      <a:ext cx="156845" cy="175895"/>
                    </a:xfrm>
                    <a:prstGeom prst="rect">
                      <a:avLst/>
                    </a:prstGeom>
                    <a:noFill/>
                    <a:ln>
                      <a:noFill/>
                    </a:ln>
                  </pic:spPr>
                </pic:pic>
              </a:graphicData>
            </a:graphic>
          </wp:anchor>
        </w:drawing>
      </w:r>
      <w:r>
        <w:rPr>
          <w:rFonts w:hint="eastAsia"/>
        </w:rPr>
        <w:t>考生可以通过悬浮菜单按钮返</w:t>
      </w:r>
      <w:r>
        <w:rPr>
          <w:rFonts w:hint="eastAsia"/>
        </w:rPr>
        <w:t xml:space="preserve"> </w:t>
      </w:r>
      <w:r>
        <w:rPr>
          <w:rFonts w:hint="eastAsia"/>
        </w:rPr>
        <w:t>返回练习题列表</w:t>
      </w:r>
    </w:p>
    <w:p w:rsidR="00AC45CB" w:rsidRDefault="00E83AA8">
      <w:pPr>
        <w:jc w:val="center"/>
      </w:pPr>
      <w:r>
        <w:rPr>
          <w:rFonts w:hint="eastAsia"/>
          <w:noProof/>
        </w:rPr>
        <w:lastRenderedPageBreak/>
        <w:drawing>
          <wp:inline distT="0" distB="0" distL="114300" distR="114300">
            <wp:extent cx="2975610" cy="6275705"/>
            <wp:effectExtent l="0" t="0" r="8890" b="10795"/>
            <wp:docPr id="11" name="图片 11" descr="练习题-英语-练习-返回"/>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练习题-英语-练习-返回"/>
                    <pic:cNvPicPr>
                      <a:picLocks noChangeAspect="1"/>
                    </pic:cNvPicPr>
                  </pic:nvPicPr>
                  <pic:blipFill>
                    <a:blip r:embed="rId37" cstate="print"/>
                    <a:stretch>
                      <a:fillRect/>
                    </a:stretch>
                  </pic:blipFill>
                  <pic:spPr>
                    <a:xfrm>
                      <a:off x="0" y="0"/>
                      <a:ext cx="2975610" cy="6275705"/>
                    </a:xfrm>
                    <a:prstGeom prst="rect">
                      <a:avLst/>
                    </a:prstGeom>
                  </pic:spPr>
                </pic:pic>
              </a:graphicData>
            </a:graphic>
          </wp:inline>
        </w:drawing>
      </w:r>
    </w:p>
    <w:p w:rsidR="00AC45CB" w:rsidRDefault="00E83AA8">
      <w:pPr>
        <w:jc w:val="center"/>
      </w:pPr>
      <w:r>
        <w:rPr>
          <w:rFonts w:hint="eastAsia"/>
        </w:rPr>
        <w:t>悬浮菜单</w:t>
      </w:r>
    </w:p>
    <w:p w:rsidR="00AC45CB" w:rsidRDefault="00E83AA8">
      <w:pPr>
        <w:ind w:left="420" w:firstLine="420"/>
        <w:jc w:val="center"/>
      </w:pPr>
      <w:r>
        <w:rPr>
          <w:noProof/>
        </w:rPr>
        <w:lastRenderedPageBreak/>
        <w:drawing>
          <wp:inline distT="0" distB="0" distL="114300" distR="114300">
            <wp:extent cx="2235835" cy="5078095"/>
            <wp:effectExtent l="0" t="0" r="12065" b="1905"/>
            <wp:docPr id="19" name="图片 19" descr="F:/公司资料/成人学士学位外语/操作手册/考试大纲和试卷样卷/练习题-日语-支付成功-已开通.jpg练习题-日语-支付成功-已开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F:/公司资料/成人学士学位外语/操作手册/考试大纲和试卷样卷/练习题-日语-支付成功-已开通.jpg练习题-日语-支付成功-已开通"/>
                    <pic:cNvPicPr>
                      <a:picLocks noChangeAspect="1"/>
                    </pic:cNvPicPr>
                  </pic:nvPicPr>
                  <pic:blipFill>
                    <a:blip r:embed="rId28" cstate="print"/>
                    <a:srcRect l="3814" r="3814"/>
                    <a:stretch>
                      <a:fillRect/>
                    </a:stretch>
                  </pic:blipFill>
                  <pic:spPr>
                    <a:xfrm>
                      <a:off x="0" y="0"/>
                      <a:ext cx="2235835" cy="5078095"/>
                    </a:xfrm>
                    <a:prstGeom prst="rect">
                      <a:avLst/>
                    </a:prstGeom>
                  </pic:spPr>
                </pic:pic>
              </a:graphicData>
            </a:graphic>
          </wp:inline>
        </w:drawing>
      </w:r>
      <w:r>
        <w:rPr>
          <w:rFonts w:hint="eastAsia"/>
        </w:rPr>
        <w:t xml:space="preserve"> </w:t>
      </w:r>
      <w:r>
        <w:rPr>
          <w:noProof/>
        </w:rPr>
        <w:drawing>
          <wp:inline distT="0" distB="0" distL="114300" distR="114300">
            <wp:extent cx="2389505" cy="5053965"/>
            <wp:effectExtent l="0" t="0" r="10795" b="635"/>
            <wp:docPr id="29" name="图片 29" descr="F:/公司资料/成人学士学位外语/操作手册/考试大纲和试卷样卷/练习题-英语-支付成功-已开通.jpg练习题-英语-支付成功-已开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F:/公司资料/成人学士学位外语/操作手册/考试大纲和试卷样卷/练习题-英语-支付成功-已开通.jpg练习题-英语-支付成功-已开通"/>
                    <pic:cNvPicPr>
                      <a:picLocks noChangeAspect="1"/>
                    </pic:cNvPicPr>
                  </pic:nvPicPr>
                  <pic:blipFill>
                    <a:blip r:embed="rId29" cstate="print"/>
                    <a:srcRect t="40" b="40"/>
                    <a:stretch>
                      <a:fillRect/>
                    </a:stretch>
                  </pic:blipFill>
                  <pic:spPr>
                    <a:xfrm>
                      <a:off x="0" y="0"/>
                      <a:ext cx="2389505" cy="5053965"/>
                    </a:xfrm>
                    <a:prstGeom prst="rect">
                      <a:avLst/>
                    </a:prstGeom>
                  </pic:spPr>
                </pic:pic>
              </a:graphicData>
            </a:graphic>
          </wp:inline>
        </w:drawing>
      </w:r>
    </w:p>
    <w:p w:rsidR="00AC45CB" w:rsidRDefault="00E83AA8">
      <w:pPr>
        <w:jc w:val="center"/>
      </w:pPr>
      <w:r>
        <w:rPr>
          <w:rFonts w:hint="eastAsia"/>
        </w:rPr>
        <w:t xml:space="preserve">        </w:t>
      </w:r>
      <w:r>
        <w:rPr>
          <w:rFonts w:hint="eastAsia"/>
        </w:rPr>
        <w:t>日语</w:t>
      </w:r>
      <w:r>
        <w:rPr>
          <w:rFonts w:hint="eastAsia"/>
        </w:rPr>
        <w:t xml:space="preserve">                                </w:t>
      </w:r>
      <w:r>
        <w:rPr>
          <w:rFonts w:hint="eastAsia"/>
        </w:rPr>
        <w:t>英语</w:t>
      </w:r>
    </w:p>
    <w:sectPr w:rsidR="00AC45CB" w:rsidSect="00AC45CB">
      <w:footerReference w:type="default" r:id="rId3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684A" w:rsidRDefault="00DA684A" w:rsidP="00AC45CB">
      <w:r>
        <w:separator/>
      </w:r>
    </w:p>
  </w:endnote>
  <w:endnote w:type="continuationSeparator" w:id="0">
    <w:p w:rsidR="00DA684A" w:rsidRDefault="00DA684A" w:rsidP="00AC45C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45CB" w:rsidRDefault="00B853AD">
    <w:pPr>
      <w:pStyle w:val="a3"/>
    </w:pPr>
    <w:r>
      <w:pict>
        <v:shapetype id="_x0000_t202" coordsize="21600,21600" o:spt="202" path="m,l,21600r21600,l21600,xe">
          <v:stroke joinstyle="miter"/>
          <v:path gradientshapeok="t" o:connecttype="rect"/>
        </v:shapetype>
        <v:shape id="_x0000_s2050" type="#_x0000_t202" style="position:absolute;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filled="f" stroked="f" strokeweight=".5pt">
          <v:textbox style="mso-next-textbox:#_x0000_s2050;mso-fit-shape-to-text:t" inset="0,0,0,0">
            <w:txbxContent>
              <w:p w:rsidR="00AC45CB" w:rsidRDefault="00B853AD">
                <w:pPr>
                  <w:pStyle w:val="a3"/>
                </w:pPr>
                <w:r>
                  <w:fldChar w:fldCharType="begin"/>
                </w:r>
                <w:r w:rsidR="00E83AA8">
                  <w:instrText xml:space="preserve"> PAGE  \* MERGEFORMAT </w:instrText>
                </w:r>
                <w:r>
                  <w:fldChar w:fldCharType="separate"/>
                </w:r>
                <w:r w:rsidR="00612F33">
                  <w:rPr>
                    <w:noProof/>
                  </w:rPr>
                  <w:t>1</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45CB" w:rsidRDefault="00B853AD">
    <w:pPr>
      <w:pStyle w:val="a3"/>
    </w:pPr>
    <w:r>
      <w:pict>
        <v:shapetype id="_x0000_t202" coordsize="21600,21600" o:spt="202" path="m,l,21600r21600,l21600,xe">
          <v:stroke joinstyle="miter"/>
          <v:path gradientshapeok="t" o:connecttype="rect"/>
        </v:shapetype>
        <v:shape id="_x0000_s2049" type="#_x0000_t202" style="position:absolute;margin-left:0;margin-top:0;width:2in;height:2in;z-index:25166028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filled="f" stroked="f" strokeweight=".5pt">
          <v:textbox style="mso-next-textbox:#_x0000_s2049;mso-fit-shape-to-text:t" inset="0,0,0,0">
            <w:txbxContent>
              <w:p w:rsidR="00AC45CB" w:rsidRDefault="00B853AD">
                <w:pPr>
                  <w:pStyle w:val="a3"/>
                </w:pPr>
                <w:r>
                  <w:fldChar w:fldCharType="begin"/>
                </w:r>
                <w:r w:rsidR="00E83AA8">
                  <w:instrText xml:space="preserve"> PAGE  \* MERGEFORMAT </w:instrText>
                </w:r>
                <w:r>
                  <w:fldChar w:fldCharType="separate"/>
                </w:r>
                <w:r w:rsidR="00612F33">
                  <w:rPr>
                    <w:noProof/>
                  </w:rPr>
                  <w:t>3</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684A" w:rsidRDefault="00DA684A" w:rsidP="00AC45CB">
      <w:r>
        <w:separator/>
      </w:r>
    </w:p>
  </w:footnote>
  <w:footnote w:type="continuationSeparator" w:id="0">
    <w:p w:rsidR="00DA684A" w:rsidRDefault="00DA684A" w:rsidP="00AC45C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35D68B1"/>
    <w:multiLevelType w:val="singleLevel"/>
    <w:tmpl w:val="A35D68B1"/>
    <w:lvl w:ilvl="0">
      <w:start w:val="1"/>
      <w:numFmt w:val="decimalEnclosedCircleChinese"/>
      <w:suff w:val="space"/>
      <w:lvlText w:val="%1"/>
      <w:lvlJc w:val="left"/>
      <w:rPr>
        <w:rFonts w:hint="eastAsia"/>
      </w:rPr>
    </w:lvl>
  </w:abstractNum>
  <w:abstractNum w:abstractNumId="1">
    <w:nsid w:val="C342D5E0"/>
    <w:multiLevelType w:val="multilevel"/>
    <w:tmpl w:val="C342D5E0"/>
    <w:lvl w:ilvl="0">
      <w:start w:val="1"/>
      <w:numFmt w:val="decimal"/>
      <w:suff w:val="nothing"/>
      <w:lvlText w:val="%1、"/>
      <w:lvlJc w:val="left"/>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2">
    <w:nsid w:val="5357AF3B"/>
    <w:multiLevelType w:val="singleLevel"/>
    <w:tmpl w:val="5357AF3B"/>
    <w:lvl w:ilvl="0">
      <w:start w:val="1"/>
      <w:numFmt w:val="chineseCounting"/>
      <w:suff w:val="nothing"/>
      <w:lvlText w:val="%1、"/>
      <w:lvlJc w:val="left"/>
      <w:pPr>
        <w:ind w:left="0" w:firstLine="420"/>
      </w:pPr>
      <w:rPr>
        <w:rFonts w:hint="eastAsia"/>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NjFmOTBhOWRhYmM5NDhiNWI3Yzg1ZjhlY2VhOWU2NjEifQ=="/>
  </w:docVars>
  <w:rsids>
    <w:rsidRoot w:val="00172A27"/>
    <w:rsid w:val="00172A27"/>
    <w:rsid w:val="003A265A"/>
    <w:rsid w:val="004D5E59"/>
    <w:rsid w:val="00612F33"/>
    <w:rsid w:val="00AC45CB"/>
    <w:rsid w:val="00B853AD"/>
    <w:rsid w:val="00DA684A"/>
    <w:rsid w:val="00E83AA8"/>
    <w:rsid w:val="03EF2CE9"/>
    <w:rsid w:val="043D54AA"/>
    <w:rsid w:val="0456200F"/>
    <w:rsid w:val="0473621C"/>
    <w:rsid w:val="048F7DE9"/>
    <w:rsid w:val="053E6AD6"/>
    <w:rsid w:val="05EC6F0E"/>
    <w:rsid w:val="06052BB4"/>
    <w:rsid w:val="06367D9A"/>
    <w:rsid w:val="0639341C"/>
    <w:rsid w:val="064739EB"/>
    <w:rsid w:val="06B11BF2"/>
    <w:rsid w:val="070811D5"/>
    <w:rsid w:val="07876183"/>
    <w:rsid w:val="07CA4A05"/>
    <w:rsid w:val="07CE4231"/>
    <w:rsid w:val="08493DEA"/>
    <w:rsid w:val="09013C1B"/>
    <w:rsid w:val="09195C96"/>
    <w:rsid w:val="0A390DA2"/>
    <w:rsid w:val="0BB92EE4"/>
    <w:rsid w:val="0CF14A50"/>
    <w:rsid w:val="0D283617"/>
    <w:rsid w:val="0DC86938"/>
    <w:rsid w:val="0DCB3098"/>
    <w:rsid w:val="0DD70544"/>
    <w:rsid w:val="0F332A91"/>
    <w:rsid w:val="0F613DF4"/>
    <w:rsid w:val="0F861B3E"/>
    <w:rsid w:val="0FF87EA4"/>
    <w:rsid w:val="1032785A"/>
    <w:rsid w:val="10362963"/>
    <w:rsid w:val="10A238A0"/>
    <w:rsid w:val="10CD4D47"/>
    <w:rsid w:val="111F6127"/>
    <w:rsid w:val="124655A8"/>
    <w:rsid w:val="143C2A65"/>
    <w:rsid w:val="14636234"/>
    <w:rsid w:val="15106414"/>
    <w:rsid w:val="15A72150"/>
    <w:rsid w:val="161063F4"/>
    <w:rsid w:val="1692365D"/>
    <w:rsid w:val="17C92852"/>
    <w:rsid w:val="18356E45"/>
    <w:rsid w:val="19D703C8"/>
    <w:rsid w:val="19DF65B2"/>
    <w:rsid w:val="1A252E71"/>
    <w:rsid w:val="1A804A04"/>
    <w:rsid w:val="1AA475E6"/>
    <w:rsid w:val="1AC1510B"/>
    <w:rsid w:val="1ADA72BB"/>
    <w:rsid w:val="1B025BD1"/>
    <w:rsid w:val="1B0612A8"/>
    <w:rsid w:val="1B2B42E4"/>
    <w:rsid w:val="1D306CCC"/>
    <w:rsid w:val="1D57034F"/>
    <w:rsid w:val="1D85546D"/>
    <w:rsid w:val="1DBE3183"/>
    <w:rsid w:val="1F865935"/>
    <w:rsid w:val="1FBB3DE8"/>
    <w:rsid w:val="201E16E6"/>
    <w:rsid w:val="20770AD5"/>
    <w:rsid w:val="209061C6"/>
    <w:rsid w:val="20953466"/>
    <w:rsid w:val="21251965"/>
    <w:rsid w:val="21F72D73"/>
    <w:rsid w:val="22721474"/>
    <w:rsid w:val="23280E93"/>
    <w:rsid w:val="23346B90"/>
    <w:rsid w:val="237E0B07"/>
    <w:rsid w:val="23874C81"/>
    <w:rsid w:val="23A06919"/>
    <w:rsid w:val="246558D9"/>
    <w:rsid w:val="24661642"/>
    <w:rsid w:val="25047174"/>
    <w:rsid w:val="25F94E50"/>
    <w:rsid w:val="26C36745"/>
    <w:rsid w:val="27207FB4"/>
    <w:rsid w:val="29762687"/>
    <w:rsid w:val="2A23003E"/>
    <w:rsid w:val="2AAD1830"/>
    <w:rsid w:val="2ADB07BB"/>
    <w:rsid w:val="2B0B1E05"/>
    <w:rsid w:val="2B2625AB"/>
    <w:rsid w:val="2E2A16D1"/>
    <w:rsid w:val="2E7701D0"/>
    <w:rsid w:val="2EA5139F"/>
    <w:rsid w:val="2F5C7FF7"/>
    <w:rsid w:val="30470360"/>
    <w:rsid w:val="30D955A4"/>
    <w:rsid w:val="32880272"/>
    <w:rsid w:val="32CA5725"/>
    <w:rsid w:val="337B6B4A"/>
    <w:rsid w:val="339A3F7A"/>
    <w:rsid w:val="34554FA5"/>
    <w:rsid w:val="354F32F4"/>
    <w:rsid w:val="355C3F07"/>
    <w:rsid w:val="35C83694"/>
    <w:rsid w:val="36CD7E32"/>
    <w:rsid w:val="372D550B"/>
    <w:rsid w:val="38673C95"/>
    <w:rsid w:val="38F64349"/>
    <w:rsid w:val="396B4C34"/>
    <w:rsid w:val="3AA9465C"/>
    <w:rsid w:val="3C8B4FEC"/>
    <w:rsid w:val="3CE06AC4"/>
    <w:rsid w:val="3DA90C0B"/>
    <w:rsid w:val="3DE01A61"/>
    <w:rsid w:val="3E447E06"/>
    <w:rsid w:val="3F197155"/>
    <w:rsid w:val="40445CE2"/>
    <w:rsid w:val="40531FA6"/>
    <w:rsid w:val="425B2252"/>
    <w:rsid w:val="430E2B7C"/>
    <w:rsid w:val="438D3B2D"/>
    <w:rsid w:val="43BE7C30"/>
    <w:rsid w:val="443D67CC"/>
    <w:rsid w:val="44984C88"/>
    <w:rsid w:val="449B60E7"/>
    <w:rsid w:val="458704FA"/>
    <w:rsid w:val="47843695"/>
    <w:rsid w:val="47AA1D65"/>
    <w:rsid w:val="47F44E19"/>
    <w:rsid w:val="48274CC0"/>
    <w:rsid w:val="48AD0FA1"/>
    <w:rsid w:val="48C03B3E"/>
    <w:rsid w:val="4927484B"/>
    <w:rsid w:val="4A026A84"/>
    <w:rsid w:val="4AF17F42"/>
    <w:rsid w:val="4B027D48"/>
    <w:rsid w:val="4B0844CE"/>
    <w:rsid w:val="4B35629C"/>
    <w:rsid w:val="4BE5048C"/>
    <w:rsid w:val="4BE513DA"/>
    <w:rsid w:val="4C1E06B7"/>
    <w:rsid w:val="4C474103"/>
    <w:rsid w:val="4C9A375E"/>
    <w:rsid w:val="4CDA2830"/>
    <w:rsid w:val="4D3C246A"/>
    <w:rsid w:val="4EAB2916"/>
    <w:rsid w:val="4F5902F9"/>
    <w:rsid w:val="4F5D1E0D"/>
    <w:rsid w:val="4FC61FBA"/>
    <w:rsid w:val="503D0A8A"/>
    <w:rsid w:val="504B2073"/>
    <w:rsid w:val="50AC0611"/>
    <w:rsid w:val="513933CE"/>
    <w:rsid w:val="515A7F42"/>
    <w:rsid w:val="516276F4"/>
    <w:rsid w:val="51A46F68"/>
    <w:rsid w:val="51D62522"/>
    <w:rsid w:val="52F00968"/>
    <w:rsid w:val="5383638A"/>
    <w:rsid w:val="53A24FF8"/>
    <w:rsid w:val="53BD1C3B"/>
    <w:rsid w:val="54672BCB"/>
    <w:rsid w:val="548E2A7B"/>
    <w:rsid w:val="553B644F"/>
    <w:rsid w:val="55476B16"/>
    <w:rsid w:val="555804E8"/>
    <w:rsid w:val="55766B43"/>
    <w:rsid w:val="56023C3F"/>
    <w:rsid w:val="57010F08"/>
    <w:rsid w:val="574D52D6"/>
    <w:rsid w:val="575C28F0"/>
    <w:rsid w:val="5943705F"/>
    <w:rsid w:val="59904935"/>
    <w:rsid w:val="59C542C9"/>
    <w:rsid w:val="5B486D5C"/>
    <w:rsid w:val="5B647E55"/>
    <w:rsid w:val="5C6A4EEE"/>
    <w:rsid w:val="5D6F6369"/>
    <w:rsid w:val="5FC353A5"/>
    <w:rsid w:val="60043CF7"/>
    <w:rsid w:val="600725DE"/>
    <w:rsid w:val="600A2830"/>
    <w:rsid w:val="601E2150"/>
    <w:rsid w:val="603441C9"/>
    <w:rsid w:val="626D15F8"/>
    <w:rsid w:val="62D43425"/>
    <w:rsid w:val="62E4191C"/>
    <w:rsid w:val="63A27A62"/>
    <w:rsid w:val="649D3122"/>
    <w:rsid w:val="64F130AC"/>
    <w:rsid w:val="656F010B"/>
    <w:rsid w:val="660A5ADC"/>
    <w:rsid w:val="662D110F"/>
    <w:rsid w:val="663A3848"/>
    <w:rsid w:val="667B6018"/>
    <w:rsid w:val="66E40A76"/>
    <w:rsid w:val="67193FD8"/>
    <w:rsid w:val="68BC4472"/>
    <w:rsid w:val="69567F3A"/>
    <w:rsid w:val="698619EB"/>
    <w:rsid w:val="69D23EE2"/>
    <w:rsid w:val="6B6F2CF5"/>
    <w:rsid w:val="6C8B2DA7"/>
    <w:rsid w:val="6CE43238"/>
    <w:rsid w:val="6DD36062"/>
    <w:rsid w:val="6DF809A5"/>
    <w:rsid w:val="6E1F79A7"/>
    <w:rsid w:val="6E512D78"/>
    <w:rsid w:val="6ECA3BB4"/>
    <w:rsid w:val="6F106CC4"/>
    <w:rsid w:val="6F705059"/>
    <w:rsid w:val="6FF10634"/>
    <w:rsid w:val="701512F3"/>
    <w:rsid w:val="70587E72"/>
    <w:rsid w:val="70B62160"/>
    <w:rsid w:val="70FD30AC"/>
    <w:rsid w:val="717F125B"/>
    <w:rsid w:val="71B6059E"/>
    <w:rsid w:val="72A54736"/>
    <w:rsid w:val="72D03C09"/>
    <w:rsid w:val="735A3B17"/>
    <w:rsid w:val="74D11287"/>
    <w:rsid w:val="74E7019E"/>
    <w:rsid w:val="769B04D6"/>
    <w:rsid w:val="77967CFC"/>
    <w:rsid w:val="77FD3448"/>
    <w:rsid w:val="784A1600"/>
    <w:rsid w:val="793931FA"/>
    <w:rsid w:val="79FC4230"/>
    <w:rsid w:val="7A2B3777"/>
    <w:rsid w:val="7AD12295"/>
    <w:rsid w:val="7B4F1915"/>
    <w:rsid w:val="7B7A0BB6"/>
    <w:rsid w:val="7C877CFD"/>
    <w:rsid w:val="7CBB2435"/>
    <w:rsid w:val="7D231923"/>
    <w:rsid w:val="7D877724"/>
    <w:rsid w:val="7DDA57CB"/>
    <w:rsid w:val="7DE0507F"/>
    <w:rsid w:val="7E19719A"/>
    <w:rsid w:val="7E9815D8"/>
    <w:rsid w:val="7F4418AC"/>
    <w:rsid w:val="7FB6178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rsid w:val="00AC45CB"/>
    <w:pPr>
      <w:widowControl w:val="0"/>
      <w:jc w:val="both"/>
    </w:pPr>
    <w:rPr>
      <w:kern w:val="2"/>
      <w:sz w:val="21"/>
      <w:szCs w:val="24"/>
    </w:rPr>
  </w:style>
  <w:style w:type="paragraph" w:styleId="1">
    <w:name w:val="heading 1"/>
    <w:basedOn w:val="a"/>
    <w:next w:val="a"/>
    <w:qFormat/>
    <w:rsid w:val="00AC45CB"/>
    <w:pPr>
      <w:keepNext/>
      <w:keepLines/>
      <w:spacing w:line="576" w:lineRule="auto"/>
      <w:outlineLvl w:val="0"/>
    </w:pPr>
    <w:rPr>
      <w:b/>
      <w:kern w:val="44"/>
      <w:sz w:val="44"/>
    </w:rPr>
  </w:style>
  <w:style w:type="paragraph" w:styleId="3">
    <w:name w:val="heading 3"/>
    <w:basedOn w:val="a"/>
    <w:next w:val="a"/>
    <w:autoRedefine/>
    <w:unhideWhenUsed/>
    <w:qFormat/>
    <w:rsid w:val="00AC45CB"/>
    <w:pPr>
      <w:keepNext/>
      <w:keepLines/>
      <w:spacing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AC45CB"/>
    <w:pPr>
      <w:tabs>
        <w:tab w:val="center" w:pos="4153"/>
        <w:tab w:val="right" w:pos="8306"/>
      </w:tabs>
      <w:snapToGrid w:val="0"/>
      <w:jc w:val="left"/>
    </w:pPr>
    <w:rPr>
      <w:sz w:val="18"/>
    </w:rPr>
  </w:style>
  <w:style w:type="paragraph" w:styleId="a4">
    <w:name w:val="header"/>
    <w:basedOn w:val="a"/>
    <w:qFormat/>
    <w:rsid w:val="00AC45CB"/>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qFormat/>
    <w:rsid w:val="00AC45CB"/>
  </w:style>
  <w:style w:type="character" w:styleId="a5">
    <w:name w:val="FollowedHyperlink"/>
    <w:basedOn w:val="a0"/>
    <w:qFormat/>
    <w:rsid w:val="00AC45CB"/>
    <w:rPr>
      <w:color w:val="800080"/>
      <w:u w:val="single"/>
    </w:rPr>
  </w:style>
  <w:style w:type="character" w:styleId="a6">
    <w:name w:val="Hyperlink"/>
    <w:basedOn w:val="a0"/>
    <w:autoRedefine/>
    <w:qFormat/>
    <w:rsid w:val="00AC45CB"/>
    <w:rPr>
      <w:color w:val="0000FF"/>
      <w:u w:val="single"/>
    </w:rPr>
  </w:style>
  <w:style w:type="paragraph" w:customStyle="1" w:styleId="WPSOffice1">
    <w:name w:val="WPSOffice手动目录 1"/>
    <w:autoRedefine/>
    <w:qFormat/>
    <w:rsid w:val="00AC45CB"/>
  </w:style>
  <w:style w:type="paragraph" w:styleId="a7">
    <w:name w:val="Balloon Text"/>
    <w:basedOn w:val="a"/>
    <w:link w:val="Char"/>
    <w:rsid w:val="003A265A"/>
    <w:rPr>
      <w:sz w:val="18"/>
      <w:szCs w:val="18"/>
    </w:rPr>
  </w:style>
  <w:style w:type="character" w:customStyle="1" w:styleId="Char">
    <w:name w:val="批注框文本 Char"/>
    <w:basedOn w:val="a0"/>
    <w:link w:val="a7"/>
    <w:rsid w:val="003A265A"/>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18" Type="http://schemas.openxmlformats.org/officeDocument/2006/relationships/image" Target="media/image10.jpeg"/><Relationship Id="rId26" Type="http://schemas.openxmlformats.org/officeDocument/2006/relationships/image" Target="media/image18.jpeg"/><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image" Target="media/image26.jpeg"/><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image" Target="media/image29.jpeg"/><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jpe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jpe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160</TotalTime>
  <Pages>1</Pages>
  <Words>269</Words>
  <Characters>1536</Characters>
  <Application>Microsoft Office Word</Application>
  <DocSecurity>0</DocSecurity>
  <Lines>12</Lines>
  <Paragraphs>3</Paragraphs>
  <ScaleCrop>false</ScaleCrop>
  <Company/>
  <LinksUpToDate>false</LinksUpToDate>
  <CharactersWithSpaces>1802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任铮</cp:lastModifiedBy>
  <cp:revision>4</cp:revision>
  <cp:lastPrinted>2026-01-04T01:45:00Z</cp:lastPrinted>
  <dcterms:created xsi:type="dcterms:W3CDTF">2024-04-07T02:20:00Z</dcterms:created>
  <dcterms:modified xsi:type="dcterms:W3CDTF">2026-01-04T01:45:00Z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431FCD479F354E688ACD20FD5C48CEBB_13</vt:lpwstr>
  </property>
  <property fmtid="{D5CDD505-2E9C-101B-9397-08002B2CF9AE}" pid="4" name="KSOTemplateDocerSaveRecord">
    <vt:lpwstr>eyJoZGlkIjoiNTI2YTMzNmZhYzQ4OGE2NDJkODYxMjkzNmE2ZDMxNGYiLCJ1c2VySWQiOiI4MDE5NDUzIn0=</vt:lpwstr>
  </property>
</Properties>
</file>